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7670" w14:textId="0B3D283D" w:rsidR="002F56DF" w:rsidRPr="008F2F6B" w:rsidRDefault="002F56DF" w:rsidP="00FE70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F2F6B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B345AC" w:rsidRPr="008F2F6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E7020" w:rsidRPr="008F2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2F6B">
        <w:rPr>
          <w:rFonts w:ascii="Times New Roman" w:hAnsi="Times New Roman" w:cs="Times New Roman"/>
          <w:b/>
          <w:bCs/>
          <w:sz w:val="24"/>
          <w:szCs w:val="24"/>
        </w:rPr>
        <w:t xml:space="preserve">05 </w:t>
      </w:r>
      <w:r w:rsidR="00481C21" w:rsidRPr="008F2F6B">
        <w:rPr>
          <w:rFonts w:ascii="Times New Roman" w:hAnsi="Times New Roman" w:cs="Times New Roman"/>
          <w:b/>
          <w:bCs/>
          <w:sz w:val="24"/>
          <w:szCs w:val="24"/>
        </w:rPr>
        <w:t>URED PREDSJEDNI</w:t>
      </w:r>
      <w:r w:rsidR="00B345AC" w:rsidRPr="008F2F6B"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="00481C21" w:rsidRPr="008F2F6B">
        <w:rPr>
          <w:rFonts w:ascii="Times New Roman" w:hAnsi="Times New Roman" w:cs="Times New Roman"/>
          <w:b/>
          <w:bCs/>
          <w:sz w:val="24"/>
          <w:szCs w:val="24"/>
        </w:rPr>
        <w:t xml:space="preserve"> REPUBLIKE HRVATSKE </w:t>
      </w:r>
    </w:p>
    <w:p w14:paraId="572BD8ED" w14:textId="77777777" w:rsidR="00AB4356" w:rsidRPr="008F2F6B" w:rsidRDefault="00AB4356" w:rsidP="00FE70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46640" w14:textId="77777777" w:rsidR="00D47818" w:rsidRPr="008F2F6B" w:rsidRDefault="00F471E7" w:rsidP="00AB43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F6B">
        <w:rPr>
          <w:rFonts w:ascii="Times New Roman" w:hAnsi="Times New Roman" w:cs="Times New Roman"/>
          <w:b/>
          <w:sz w:val="24"/>
          <w:szCs w:val="24"/>
        </w:rPr>
        <w:t>OBRAZLOŽENJE OPĆEG DIJELA FINANCIJSKOG PLANA</w:t>
      </w:r>
      <w:r w:rsidR="002F56DF" w:rsidRPr="008F2F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160F61" w14:textId="6D25639C" w:rsidR="002F56DF" w:rsidRPr="008F2F6B" w:rsidRDefault="00D27FDE" w:rsidP="00AB43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RAZDOBLJE 2024. - 2026</w:t>
      </w:r>
      <w:r w:rsidR="002F56DF" w:rsidRPr="008F2F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EE9ECC" w14:textId="77777777" w:rsidR="00B7793B" w:rsidRPr="008F2F6B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198A4" w14:textId="77777777" w:rsidR="00F471E7" w:rsidRPr="008F2F6B" w:rsidRDefault="00F471E7" w:rsidP="00B56E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F6B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3FBAA7D2" w14:textId="7E7A5610" w:rsidR="00FE7020" w:rsidRPr="008F2F6B" w:rsidRDefault="00481C21" w:rsidP="00B56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F6B">
        <w:rPr>
          <w:rFonts w:ascii="Times New Roman" w:hAnsi="Times New Roman" w:cs="Times New Roman"/>
          <w:sz w:val="24"/>
          <w:szCs w:val="24"/>
        </w:rPr>
        <w:t>Ured predsjedni</w:t>
      </w:r>
      <w:r w:rsidR="00B345AC" w:rsidRPr="008F2F6B">
        <w:rPr>
          <w:rFonts w:ascii="Times New Roman" w:hAnsi="Times New Roman" w:cs="Times New Roman"/>
          <w:sz w:val="24"/>
          <w:szCs w:val="24"/>
        </w:rPr>
        <w:t>ka</w:t>
      </w:r>
      <w:r w:rsidRPr="008F2F6B">
        <w:rPr>
          <w:rFonts w:ascii="Times New Roman" w:hAnsi="Times New Roman" w:cs="Times New Roman"/>
          <w:sz w:val="24"/>
          <w:szCs w:val="24"/>
        </w:rPr>
        <w:t xml:space="preserve"> Republike Hrvatske </w:t>
      </w:r>
      <w:r w:rsidR="00FE7020" w:rsidRPr="008F2F6B">
        <w:rPr>
          <w:rFonts w:ascii="Times New Roman" w:hAnsi="Times New Roman" w:cs="Times New Roman"/>
          <w:sz w:val="24"/>
          <w:szCs w:val="24"/>
        </w:rPr>
        <w:t xml:space="preserve">ostvaruje prihode u okviru skupine </w:t>
      </w:r>
      <w:r w:rsidR="00B345AC" w:rsidRPr="008F2F6B">
        <w:rPr>
          <w:rFonts w:ascii="Times New Roman" w:hAnsi="Times New Roman" w:cs="Times New Roman"/>
          <w:sz w:val="24"/>
          <w:szCs w:val="24"/>
        </w:rPr>
        <w:t xml:space="preserve">66 Prihodi od prodaje proizvoda i robe te pruženih usluga i prihoda od donacija te izvora financiranja 31 Vlastiti prihodi kao i u okviru skupine </w:t>
      </w:r>
      <w:r w:rsidR="00FE7020" w:rsidRPr="008F2F6B">
        <w:rPr>
          <w:rFonts w:ascii="Times New Roman" w:hAnsi="Times New Roman" w:cs="Times New Roman"/>
          <w:sz w:val="24"/>
          <w:szCs w:val="24"/>
        </w:rPr>
        <w:t>67 Prihodi iz proračuna te izvora financiranja 11 Opći prihodi i primici</w:t>
      </w:r>
      <w:r w:rsidR="002B133B" w:rsidRPr="008F2F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AF23F4" w14:textId="5B033F26" w:rsidR="008B3502" w:rsidRPr="008F2F6B" w:rsidRDefault="008B3502" w:rsidP="00B56E6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92393D" w14:textId="33DC2FFD" w:rsidR="00E20659" w:rsidRPr="008F2F6B" w:rsidRDefault="00F471E7" w:rsidP="00B56E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F6B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013C2B23" w14:textId="4C9E1BC6" w:rsidR="002B133B" w:rsidRPr="008F2F6B" w:rsidRDefault="00E737DE" w:rsidP="00B5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F6B">
        <w:rPr>
          <w:rFonts w:ascii="Times New Roman" w:hAnsi="Times New Roman" w:cs="Times New Roman"/>
          <w:sz w:val="24"/>
          <w:szCs w:val="24"/>
        </w:rPr>
        <w:t xml:space="preserve">Za djelovanje </w:t>
      </w:r>
      <w:r w:rsidR="00481C21" w:rsidRPr="008F2F6B">
        <w:rPr>
          <w:rFonts w:ascii="Times New Roman" w:hAnsi="Times New Roman" w:cs="Times New Roman"/>
          <w:sz w:val="24"/>
          <w:szCs w:val="24"/>
        </w:rPr>
        <w:t>Ureda predsjedni</w:t>
      </w:r>
      <w:r w:rsidR="00B345AC" w:rsidRPr="008F2F6B">
        <w:rPr>
          <w:rFonts w:ascii="Times New Roman" w:hAnsi="Times New Roman" w:cs="Times New Roman"/>
          <w:sz w:val="24"/>
          <w:szCs w:val="24"/>
        </w:rPr>
        <w:t>ka</w:t>
      </w:r>
      <w:r w:rsidR="00481C21" w:rsidRPr="008F2F6B">
        <w:rPr>
          <w:rFonts w:ascii="Times New Roman" w:hAnsi="Times New Roman" w:cs="Times New Roman"/>
          <w:sz w:val="24"/>
          <w:szCs w:val="24"/>
        </w:rPr>
        <w:t xml:space="preserve"> Republike Hrvatske </w:t>
      </w:r>
      <w:r w:rsidRPr="008F2F6B">
        <w:rPr>
          <w:rFonts w:ascii="Times New Roman" w:hAnsi="Times New Roman" w:cs="Times New Roman"/>
          <w:sz w:val="24"/>
          <w:szCs w:val="24"/>
        </w:rPr>
        <w:t xml:space="preserve">rashodi </w:t>
      </w:r>
      <w:r w:rsidR="002B133B" w:rsidRPr="008F2F6B">
        <w:rPr>
          <w:rFonts w:ascii="Times New Roman" w:hAnsi="Times New Roman" w:cs="Times New Roman"/>
          <w:sz w:val="24"/>
          <w:szCs w:val="24"/>
        </w:rPr>
        <w:t>su planirani kroz aktivnost</w:t>
      </w:r>
      <w:r w:rsidR="00B345AC" w:rsidRPr="008F2F6B">
        <w:rPr>
          <w:rFonts w:ascii="Times New Roman" w:hAnsi="Times New Roman" w:cs="Times New Roman"/>
          <w:sz w:val="24"/>
          <w:szCs w:val="24"/>
        </w:rPr>
        <w:t>i</w:t>
      </w:r>
      <w:r w:rsidR="002B133B" w:rsidRPr="008F2F6B">
        <w:rPr>
          <w:rFonts w:ascii="Times New Roman" w:hAnsi="Times New Roman" w:cs="Times New Roman"/>
          <w:sz w:val="24"/>
          <w:szCs w:val="24"/>
        </w:rPr>
        <w:t xml:space="preserve"> </w:t>
      </w:r>
      <w:r w:rsidRPr="008F2F6B">
        <w:rPr>
          <w:rFonts w:ascii="Times New Roman" w:hAnsi="Times New Roman" w:cs="Times New Roman"/>
          <w:sz w:val="24"/>
          <w:szCs w:val="24"/>
        </w:rPr>
        <w:t>A</w:t>
      </w:r>
      <w:r w:rsidR="00B345AC" w:rsidRPr="008F2F6B">
        <w:rPr>
          <w:rFonts w:ascii="Times New Roman" w:hAnsi="Times New Roman" w:cs="Times New Roman"/>
          <w:sz w:val="24"/>
          <w:szCs w:val="24"/>
        </w:rPr>
        <w:t>504000</w:t>
      </w:r>
      <w:r w:rsidR="002B133B" w:rsidRPr="008F2F6B">
        <w:rPr>
          <w:rFonts w:ascii="Times New Roman" w:hAnsi="Times New Roman" w:cs="Times New Roman"/>
          <w:sz w:val="24"/>
          <w:szCs w:val="24"/>
        </w:rPr>
        <w:t xml:space="preserve"> </w:t>
      </w:r>
      <w:r w:rsidRPr="008F2F6B">
        <w:rPr>
          <w:rFonts w:ascii="Times New Roman" w:hAnsi="Times New Roman" w:cs="Times New Roman"/>
          <w:sz w:val="24"/>
          <w:szCs w:val="24"/>
        </w:rPr>
        <w:t>Administracija i upravljanje</w:t>
      </w:r>
      <w:r w:rsidR="00B345AC" w:rsidRPr="008F2F6B">
        <w:rPr>
          <w:rFonts w:ascii="Times New Roman" w:hAnsi="Times New Roman" w:cs="Times New Roman"/>
          <w:sz w:val="24"/>
          <w:szCs w:val="24"/>
        </w:rPr>
        <w:t xml:space="preserve"> te A504027 Inauguracija</w:t>
      </w:r>
      <w:r w:rsidRPr="008F2F6B">
        <w:rPr>
          <w:rFonts w:ascii="Times New Roman" w:hAnsi="Times New Roman" w:cs="Times New Roman"/>
          <w:sz w:val="24"/>
          <w:szCs w:val="24"/>
        </w:rPr>
        <w:t xml:space="preserve"> </w:t>
      </w:r>
      <w:r w:rsidR="00B345AC" w:rsidRPr="008F2F6B">
        <w:rPr>
          <w:rFonts w:ascii="Times New Roman" w:hAnsi="Times New Roman" w:cs="Times New Roman"/>
          <w:sz w:val="24"/>
          <w:szCs w:val="24"/>
        </w:rPr>
        <w:t>i</w:t>
      </w:r>
      <w:r w:rsidR="00481C21" w:rsidRPr="008F2F6B">
        <w:rPr>
          <w:rFonts w:ascii="Times New Roman" w:hAnsi="Times New Roman" w:cs="Times New Roman"/>
          <w:sz w:val="24"/>
          <w:szCs w:val="24"/>
        </w:rPr>
        <w:t xml:space="preserve"> </w:t>
      </w:r>
      <w:r w:rsidR="002B133B" w:rsidRPr="008F2F6B">
        <w:rPr>
          <w:rFonts w:ascii="Times New Roman" w:hAnsi="Times New Roman" w:cs="Times New Roman"/>
          <w:sz w:val="24"/>
          <w:szCs w:val="24"/>
        </w:rPr>
        <w:t>kapitalni projekt K</w:t>
      </w:r>
      <w:r w:rsidR="00B345AC" w:rsidRPr="008F2F6B">
        <w:rPr>
          <w:rFonts w:ascii="Times New Roman" w:hAnsi="Times New Roman" w:cs="Times New Roman"/>
          <w:sz w:val="24"/>
          <w:szCs w:val="24"/>
        </w:rPr>
        <w:t>504004</w:t>
      </w:r>
      <w:r w:rsidR="002B133B" w:rsidRPr="008F2F6B">
        <w:rPr>
          <w:rFonts w:ascii="Times New Roman" w:hAnsi="Times New Roman" w:cs="Times New Roman"/>
          <w:sz w:val="24"/>
          <w:szCs w:val="24"/>
        </w:rPr>
        <w:t xml:space="preserve"> </w:t>
      </w:r>
      <w:r w:rsidRPr="008F2F6B">
        <w:rPr>
          <w:rFonts w:ascii="Times New Roman" w:hAnsi="Times New Roman" w:cs="Times New Roman"/>
          <w:sz w:val="24"/>
          <w:szCs w:val="24"/>
        </w:rPr>
        <w:t>Informatizacija</w:t>
      </w:r>
      <w:r w:rsidR="00481C21" w:rsidRPr="008F2F6B">
        <w:rPr>
          <w:rFonts w:ascii="Times New Roman" w:hAnsi="Times New Roman" w:cs="Times New Roman"/>
          <w:sz w:val="24"/>
          <w:szCs w:val="24"/>
        </w:rPr>
        <w:t>.</w:t>
      </w:r>
    </w:p>
    <w:p w14:paraId="14DDB47B" w14:textId="77777777" w:rsidR="002B133B" w:rsidRPr="008F2F6B" w:rsidRDefault="002B133B" w:rsidP="00B5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FF47C" w14:textId="06987AFC" w:rsidR="00B345AC" w:rsidRPr="008F2F6B" w:rsidRDefault="00B345AC" w:rsidP="00B345AC">
      <w:pPr>
        <w:pStyle w:val="BodyText"/>
        <w:spacing w:after="0"/>
        <w:jc w:val="both"/>
        <w:rPr>
          <w:sz w:val="24"/>
          <w:szCs w:val="24"/>
        </w:rPr>
      </w:pPr>
      <w:r w:rsidRPr="008F2F6B">
        <w:rPr>
          <w:sz w:val="24"/>
          <w:szCs w:val="24"/>
        </w:rPr>
        <w:t>U okviru aktivnosti A504000 Administracija i upravljanje planirani su rashodi za podmirenje osnovnih potreba za redovito funkcioniranje Ureda predsjednika Republike Hrvatske u obnašanju savjetodavnih, administrativnih, stručnih i drugih poslova pripreme i provođenja odluka i akata koje donosi predsjednik Republike Hrvatske, kao i tehničkih, pomoćnih i drugih stručnih poslova koji se odnose na opremanje i uređenje Ureda, izradu planova i projekcija godišnjih investicijskih projekata, obavljanje poslova tekućeg i investicijskog održavanja objekata i uredskih prostora kojima upravlja Ured.</w:t>
      </w:r>
    </w:p>
    <w:p w14:paraId="3FB2E614" w14:textId="77777777" w:rsidR="00B345AC" w:rsidRPr="008F2F6B" w:rsidRDefault="00B345AC" w:rsidP="00B345AC">
      <w:pPr>
        <w:pStyle w:val="BodyText"/>
        <w:spacing w:after="0"/>
        <w:jc w:val="both"/>
        <w:rPr>
          <w:sz w:val="24"/>
          <w:szCs w:val="24"/>
        </w:rPr>
      </w:pPr>
    </w:p>
    <w:p w14:paraId="4D316D79" w14:textId="1F9058AF" w:rsidR="00B345AC" w:rsidRPr="008F2F6B" w:rsidRDefault="00B345AC" w:rsidP="00B345AC">
      <w:pPr>
        <w:pStyle w:val="BodyText"/>
        <w:spacing w:after="0"/>
        <w:jc w:val="both"/>
        <w:rPr>
          <w:sz w:val="24"/>
          <w:szCs w:val="24"/>
        </w:rPr>
      </w:pPr>
      <w:r w:rsidRPr="008F2F6B">
        <w:rPr>
          <w:sz w:val="24"/>
          <w:szCs w:val="24"/>
        </w:rPr>
        <w:t>U okviru aktivnosti A504027 Inauguracija planirani su rashodi za 2025. godinu za potrebe svečane inauguracije Predsjednika Republike Hrvatske</w:t>
      </w:r>
    </w:p>
    <w:p w14:paraId="32729AEC" w14:textId="77777777" w:rsidR="00B345AC" w:rsidRPr="008F2F6B" w:rsidRDefault="00B345AC" w:rsidP="00B5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7F6B9" w14:textId="0C5C2626" w:rsidR="00B345AC" w:rsidRPr="008F2F6B" w:rsidRDefault="00E737DE" w:rsidP="00B345AC">
      <w:pPr>
        <w:pStyle w:val="BodyText"/>
        <w:spacing w:after="0"/>
        <w:jc w:val="both"/>
        <w:rPr>
          <w:sz w:val="24"/>
          <w:szCs w:val="24"/>
        </w:rPr>
      </w:pPr>
      <w:r w:rsidRPr="008F2F6B">
        <w:rPr>
          <w:sz w:val="24"/>
          <w:szCs w:val="24"/>
        </w:rPr>
        <w:t xml:space="preserve">U okviru </w:t>
      </w:r>
      <w:r w:rsidR="002B133B" w:rsidRPr="008F2F6B">
        <w:rPr>
          <w:sz w:val="24"/>
          <w:szCs w:val="24"/>
        </w:rPr>
        <w:t>kapitalnog projekta K</w:t>
      </w:r>
      <w:r w:rsidR="00B345AC" w:rsidRPr="008F2F6B">
        <w:rPr>
          <w:sz w:val="24"/>
          <w:szCs w:val="24"/>
        </w:rPr>
        <w:t>504004</w:t>
      </w:r>
      <w:r w:rsidRPr="008F2F6B">
        <w:rPr>
          <w:sz w:val="24"/>
          <w:szCs w:val="24"/>
        </w:rPr>
        <w:t xml:space="preserve"> Informatizacija</w:t>
      </w:r>
      <w:r w:rsidR="00B56E61" w:rsidRPr="008F2F6B">
        <w:rPr>
          <w:sz w:val="24"/>
          <w:szCs w:val="24"/>
        </w:rPr>
        <w:t xml:space="preserve"> </w:t>
      </w:r>
      <w:r w:rsidR="00E20659" w:rsidRPr="008F2F6B">
        <w:rPr>
          <w:sz w:val="24"/>
          <w:szCs w:val="24"/>
        </w:rPr>
        <w:t xml:space="preserve">planirani su rashodi za nabavu </w:t>
      </w:r>
      <w:r w:rsidR="00B56E61" w:rsidRPr="008F2F6B">
        <w:rPr>
          <w:sz w:val="24"/>
          <w:szCs w:val="24"/>
        </w:rPr>
        <w:t>licenci</w:t>
      </w:r>
      <w:r w:rsidR="00B345AC" w:rsidRPr="008F2F6B">
        <w:rPr>
          <w:sz w:val="24"/>
          <w:szCs w:val="24"/>
        </w:rPr>
        <w:t xml:space="preserve">, </w:t>
      </w:r>
      <w:r w:rsidRPr="008F2F6B">
        <w:rPr>
          <w:sz w:val="24"/>
          <w:szCs w:val="24"/>
        </w:rPr>
        <w:t>računalne opreme</w:t>
      </w:r>
      <w:r w:rsidR="00B345AC" w:rsidRPr="008F2F6B">
        <w:rPr>
          <w:sz w:val="24"/>
          <w:szCs w:val="24"/>
        </w:rPr>
        <w:t xml:space="preserve"> te nadogradnju postojećih </w:t>
      </w:r>
      <w:proofErr w:type="spellStart"/>
      <w:r w:rsidR="00B345AC" w:rsidRPr="008F2F6B">
        <w:rPr>
          <w:sz w:val="24"/>
          <w:szCs w:val="24"/>
        </w:rPr>
        <w:t>softwareskih</w:t>
      </w:r>
      <w:proofErr w:type="spellEnd"/>
      <w:r w:rsidR="00B345AC" w:rsidRPr="008F2F6B">
        <w:rPr>
          <w:sz w:val="24"/>
          <w:szCs w:val="24"/>
        </w:rPr>
        <w:t xml:space="preserve"> rješenja.</w:t>
      </w:r>
    </w:p>
    <w:p w14:paraId="4F6EED8F" w14:textId="41C0E219" w:rsidR="00E737DE" w:rsidRPr="008F2F6B" w:rsidRDefault="00E737DE" w:rsidP="00B5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95F02" w14:textId="77777777" w:rsidR="00CE4749" w:rsidRPr="008F2F6B" w:rsidRDefault="00CE4749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04051" w14:textId="3F64FF4A" w:rsidR="00B345AC" w:rsidRPr="008F2F6B" w:rsidRDefault="00B345AC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F6B">
        <w:rPr>
          <w:rFonts w:ascii="Times New Roman" w:hAnsi="Times New Roman" w:cs="Times New Roman"/>
          <w:b/>
          <w:sz w:val="24"/>
          <w:szCs w:val="24"/>
        </w:rPr>
        <w:t>PRIJENOS SREDSTAVA IZ PRETHODNE U SLJEDEĆU GODINU</w:t>
      </w:r>
    </w:p>
    <w:p w14:paraId="261CF162" w14:textId="77777777" w:rsidR="00B345AC" w:rsidRPr="008F2F6B" w:rsidRDefault="00B345AC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47725" w14:textId="4784B9C1" w:rsidR="00AB4356" w:rsidRPr="008F2F6B" w:rsidRDefault="00B345AC" w:rsidP="00AB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F6B">
        <w:rPr>
          <w:rFonts w:ascii="Times New Roman" w:hAnsi="Times New Roman" w:cs="Times New Roman"/>
          <w:sz w:val="24"/>
          <w:szCs w:val="24"/>
        </w:rPr>
        <w:t xml:space="preserve">U okviru izvora financiranja 31 Vlastiti prihodi Ured predsjednika Republike Hrvatske svake godine prenosi određena sredstva koja se odnose </w:t>
      </w:r>
      <w:r w:rsidR="00AB4356" w:rsidRPr="008F2F6B">
        <w:rPr>
          <w:rFonts w:ascii="Times New Roman" w:hAnsi="Times New Roman" w:cs="Times New Roman"/>
          <w:sz w:val="24"/>
          <w:szCs w:val="24"/>
        </w:rPr>
        <w:t>na internu službu ugostiteljstva za potrebe Ureda Predsjednika.</w:t>
      </w:r>
    </w:p>
    <w:p w14:paraId="20A286B0" w14:textId="13969369" w:rsidR="00B345AC" w:rsidRPr="008F2F6B" w:rsidRDefault="00B345AC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9F2DE" w14:textId="77777777" w:rsidR="00E20659" w:rsidRPr="008F2F6B" w:rsidRDefault="00E20659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44C2E" w14:textId="3001B833" w:rsidR="00186B7B" w:rsidRPr="008F2F6B" w:rsidRDefault="00186B7B" w:rsidP="00870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F6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6EFDE18F" w14:textId="6729F261" w:rsidR="002F56DF" w:rsidRPr="008F2F6B" w:rsidRDefault="002F56DF" w:rsidP="00870F72">
      <w:pPr>
        <w:spacing w:line="240" w:lineRule="auto"/>
        <w:ind w:left="7080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F2F6B">
        <w:rPr>
          <w:rFonts w:ascii="Times New Roman" w:hAnsi="Times New Roman" w:cs="Times New Roman"/>
          <w:bCs/>
          <w:i/>
          <w:iCs/>
          <w:sz w:val="24"/>
          <w:szCs w:val="24"/>
        </w:rPr>
        <w:t>u eurima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D27FDE" w:rsidRPr="008F2F6B" w14:paraId="675FA525" w14:textId="77777777" w:rsidTr="009D7CA0">
        <w:tc>
          <w:tcPr>
            <w:tcW w:w="1838" w:type="dxa"/>
          </w:tcPr>
          <w:p w14:paraId="1FFB6531" w14:textId="77777777" w:rsidR="00D27FDE" w:rsidRPr="008F2F6B" w:rsidRDefault="00D27FDE" w:rsidP="00D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65D289" w14:textId="36F1CF73" w:rsidR="00D27FDE" w:rsidRPr="008F2F6B" w:rsidRDefault="00D27FDE" w:rsidP="00D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31.12.2022.</w:t>
            </w:r>
          </w:p>
        </w:tc>
        <w:tc>
          <w:tcPr>
            <w:tcW w:w="3680" w:type="dxa"/>
          </w:tcPr>
          <w:p w14:paraId="7F4A7B0D" w14:textId="08209897" w:rsidR="00D27FDE" w:rsidRPr="008F2F6B" w:rsidRDefault="00D27FDE" w:rsidP="00D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30.06.2023.</w:t>
            </w:r>
          </w:p>
        </w:tc>
      </w:tr>
      <w:tr w:rsidR="008F2F6B" w:rsidRPr="008F2F6B" w14:paraId="0F4AA976" w14:textId="77777777" w:rsidTr="009D7CA0">
        <w:tc>
          <w:tcPr>
            <w:tcW w:w="1838" w:type="dxa"/>
          </w:tcPr>
          <w:p w14:paraId="5B4F6D5B" w14:textId="77777777" w:rsidR="009D7CA0" w:rsidRPr="008F2F6B" w:rsidRDefault="009D7CA0" w:rsidP="0087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11233200" w14:textId="5D73FF0E" w:rsidR="009D7CA0" w:rsidRPr="008F2F6B" w:rsidRDefault="00D27FDE" w:rsidP="0087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395.010,87</w:t>
            </w:r>
          </w:p>
        </w:tc>
        <w:tc>
          <w:tcPr>
            <w:tcW w:w="3680" w:type="dxa"/>
          </w:tcPr>
          <w:p w14:paraId="0E41D9BC" w14:textId="185B84BB" w:rsidR="009D7CA0" w:rsidRPr="008F2F6B" w:rsidRDefault="00D27FDE" w:rsidP="0087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394.342,66</w:t>
            </w:r>
          </w:p>
        </w:tc>
      </w:tr>
      <w:tr w:rsidR="008F2F6B" w:rsidRPr="008F2F6B" w14:paraId="4DEE85A1" w14:textId="77777777" w:rsidTr="009D7CA0">
        <w:tc>
          <w:tcPr>
            <w:tcW w:w="1838" w:type="dxa"/>
          </w:tcPr>
          <w:p w14:paraId="3E53D521" w14:textId="77777777" w:rsidR="009D7CA0" w:rsidRPr="008F2F6B" w:rsidRDefault="009D7CA0" w:rsidP="0087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312434D9" w14:textId="7180E3BF" w:rsidR="009D7CA0" w:rsidRPr="008F2F6B" w:rsidRDefault="002F56DF" w:rsidP="0087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0" w:type="dxa"/>
          </w:tcPr>
          <w:p w14:paraId="550C24D9" w14:textId="49A38443" w:rsidR="009D7CA0" w:rsidRPr="008F2F6B" w:rsidRDefault="002F56DF" w:rsidP="0087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2894170" w14:textId="3A6F2BE2" w:rsidR="000D0A1C" w:rsidRPr="008F2F6B" w:rsidRDefault="000D0A1C" w:rsidP="00870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0A1C" w:rsidRPr="008F2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D0A1C"/>
    <w:rsid w:val="0018311C"/>
    <w:rsid w:val="00186B7B"/>
    <w:rsid w:val="00193117"/>
    <w:rsid w:val="00245B1D"/>
    <w:rsid w:val="0029735D"/>
    <w:rsid w:val="00297F7A"/>
    <w:rsid w:val="002B133B"/>
    <w:rsid w:val="002F56DF"/>
    <w:rsid w:val="00316FEF"/>
    <w:rsid w:val="003A22DB"/>
    <w:rsid w:val="00407290"/>
    <w:rsid w:val="00466878"/>
    <w:rsid w:val="00481C21"/>
    <w:rsid w:val="00487099"/>
    <w:rsid w:val="005722A3"/>
    <w:rsid w:val="005C1418"/>
    <w:rsid w:val="00605080"/>
    <w:rsid w:val="00624C16"/>
    <w:rsid w:val="00642638"/>
    <w:rsid w:val="006B3753"/>
    <w:rsid w:val="0072334A"/>
    <w:rsid w:val="007A2BB3"/>
    <w:rsid w:val="00870F72"/>
    <w:rsid w:val="00886D68"/>
    <w:rsid w:val="008B3502"/>
    <w:rsid w:val="008F2F6B"/>
    <w:rsid w:val="0094274B"/>
    <w:rsid w:val="00975BA7"/>
    <w:rsid w:val="009D7CA0"/>
    <w:rsid w:val="00A01740"/>
    <w:rsid w:val="00AB4356"/>
    <w:rsid w:val="00AC288F"/>
    <w:rsid w:val="00AE2812"/>
    <w:rsid w:val="00B345AC"/>
    <w:rsid w:val="00B56E61"/>
    <w:rsid w:val="00B7073A"/>
    <w:rsid w:val="00B7793B"/>
    <w:rsid w:val="00BF44C6"/>
    <w:rsid w:val="00CA12E2"/>
    <w:rsid w:val="00CA35D5"/>
    <w:rsid w:val="00CE4749"/>
    <w:rsid w:val="00D019AB"/>
    <w:rsid w:val="00D27FDE"/>
    <w:rsid w:val="00D47818"/>
    <w:rsid w:val="00DA7DBE"/>
    <w:rsid w:val="00DD2586"/>
    <w:rsid w:val="00DF778D"/>
    <w:rsid w:val="00E20659"/>
    <w:rsid w:val="00E34EA9"/>
    <w:rsid w:val="00E737DE"/>
    <w:rsid w:val="00E74D93"/>
    <w:rsid w:val="00F471E7"/>
    <w:rsid w:val="00F70550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1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345AC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B345AC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DefaultParagraphFont"/>
    <w:uiPriority w:val="99"/>
    <w:semiHidden/>
    <w:rsid w:val="00B34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345AC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B345AC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DefaultParagraphFont"/>
    <w:uiPriority w:val="99"/>
    <w:semiHidden/>
    <w:rsid w:val="00B3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4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Ured Predsjednika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xx</cp:lastModifiedBy>
  <cp:revision>2</cp:revision>
  <dcterms:created xsi:type="dcterms:W3CDTF">2023-12-20T14:54:00Z</dcterms:created>
  <dcterms:modified xsi:type="dcterms:W3CDTF">2023-12-20T14:54:00Z</dcterms:modified>
</cp:coreProperties>
</file>