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C3F8E" w14:textId="62B43688" w:rsidR="00006FAF" w:rsidRPr="004227A7" w:rsidRDefault="00006FAF" w:rsidP="00D44338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27A7">
        <w:rPr>
          <w:rFonts w:ascii="Times New Roman" w:hAnsi="Times New Roman" w:cs="Times New Roman"/>
          <w:b/>
          <w:bCs/>
          <w:sz w:val="24"/>
          <w:szCs w:val="24"/>
        </w:rPr>
        <w:t xml:space="preserve">015 05 URED PREDSJEDNIKA REPUBLIKE HRVATSKE </w:t>
      </w:r>
    </w:p>
    <w:p w14:paraId="369CED8D" w14:textId="77777777" w:rsidR="00D44338" w:rsidRPr="004227A7" w:rsidRDefault="00D44338" w:rsidP="00D44338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AD4A6" w14:textId="4115DE6B" w:rsidR="00006FAF" w:rsidRPr="004227A7" w:rsidRDefault="00006FAF" w:rsidP="00006F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7A7">
        <w:rPr>
          <w:rFonts w:ascii="Times New Roman" w:hAnsi="Times New Roman" w:cs="Times New Roman"/>
          <w:b/>
          <w:sz w:val="24"/>
          <w:szCs w:val="24"/>
        </w:rPr>
        <w:t>OBRAZLOŽENJE OPĆEG DIJELA GODIŠNJEG IZVJEŠTAJA O IZVRŠENJU FINANCIJSKOG PLANA</w:t>
      </w:r>
    </w:p>
    <w:p w14:paraId="08933DF2" w14:textId="77777777" w:rsidR="00006FAF" w:rsidRPr="004227A7" w:rsidRDefault="00006FAF" w:rsidP="00006FA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2C3CC" w14:textId="6DA8B780" w:rsidR="000D2136" w:rsidRPr="004227A7" w:rsidRDefault="000D2136" w:rsidP="000D213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27A7">
        <w:rPr>
          <w:rFonts w:ascii="Times New Roman" w:hAnsi="Times New Roman" w:cs="Times New Roman"/>
          <w:b/>
          <w:i/>
          <w:sz w:val="24"/>
          <w:szCs w:val="24"/>
        </w:rPr>
        <w:t>Obrazloženje ostvarenja prihoda i rashoda, primitaka i izdataka u izvještajnom razdoblju</w:t>
      </w:r>
    </w:p>
    <w:p w14:paraId="1F960C88" w14:textId="77777777" w:rsidR="000D44CD" w:rsidRPr="004227A7" w:rsidRDefault="000D44CD" w:rsidP="000D21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E420D" w14:textId="3602AC3A" w:rsidR="000D2136" w:rsidRPr="005A4CEF" w:rsidRDefault="000D2136" w:rsidP="000D21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CEF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14:paraId="63028ADA" w14:textId="77777777" w:rsidR="000D2136" w:rsidRPr="005A4CEF" w:rsidRDefault="00481C21" w:rsidP="000D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Ured predsjedni</w:t>
      </w:r>
      <w:r w:rsidR="00B345AC" w:rsidRPr="005A4CEF">
        <w:rPr>
          <w:rFonts w:ascii="Times New Roman" w:hAnsi="Times New Roman" w:cs="Times New Roman"/>
          <w:sz w:val="24"/>
          <w:szCs w:val="24"/>
        </w:rPr>
        <w:t>ka</w:t>
      </w:r>
      <w:r w:rsidRPr="005A4CEF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="00FE7020" w:rsidRPr="005A4CEF">
        <w:rPr>
          <w:rFonts w:ascii="Times New Roman" w:hAnsi="Times New Roman" w:cs="Times New Roman"/>
          <w:sz w:val="24"/>
          <w:szCs w:val="24"/>
        </w:rPr>
        <w:t>ostvaruje prihode</w:t>
      </w:r>
      <w:r w:rsidR="000D2136" w:rsidRPr="005A4CEF">
        <w:rPr>
          <w:rFonts w:ascii="Times New Roman" w:hAnsi="Times New Roman" w:cs="Times New Roman"/>
          <w:sz w:val="24"/>
          <w:szCs w:val="24"/>
        </w:rPr>
        <w:t>:</w:t>
      </w:r>
    </w:p>
    <w:p w14:paraId="7168E060" w14:textId="62F34702" w:rsidR="00030A75" w:rsidRPr="005A4CEF" w:rsidRDefault="000D2136" w:rsidP="00030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 xml:space="preserve">- </w:t>
      </w:r>
      <w:r w:rsidR="00FE7020" w:rsidRPr="005A4CEF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B345AC" w:rsidRPr="005A4CEF">
        <w:rPr>
          <w:rFonts w:ascii="Times New Roman" w:hAnsi="Times New Roman" w:cs="Times New Roman"/>
          <w:sz w:val="24"/>
          <w:szCs w:val="24"/>
        </w:rPr>
        <w:t>66 Prihodi od prodaje proizvoda i robe te pruženih usluga i prihoda od donacija te izvora financi</w:t>
      </w:r>
      <w:r w:rsidRPr="005A4CEF">
        <w:rPr>
          <w:rFonts w:ascii="Times New Roman" w:hAnsi="Times New Roman" w:cs="Times New Roman"/>
          <w:sz w:val="24"/>
          <w:szCs w:val="24"/>
        </w:rPr>
        <w:t>ranja 31 Vlastiti prihodi</w:t>
      </w:r>
      <w:r w:rsidR="004D406B" w:rsidRPr="005A4CEF">
        <w:rPr>
          <w:rFonts w:ascii="Times New Roman" w:hAnsi="Times New Roman" w:cs="Times New Roman"/>
          <w:sz w:val="24"/>
          <w:szCs w:val="24"/>
        </w:rPr>
        <w:t>.</w:t>
      </w:r>
      <w:r w:rsidR="00030A75" w:rsidRPr="005A4CEF">
        <w:rPr>
          <w:rFonts w:ascii="Times New Roman" w:hAnsi="Times New Roman" w:cs="Times New Roman"/>
          <w:sz w:val="24"/>
          <w:szCs w:val="24"/>
        </w:rPr>
        <w:t xml:space="preserve"> Prihodi od prodaje proizvoda i robe te pruženih usluga i prihoda od donaci</w:t>
      </w:r>
      <w:r w:rsidR="00A455D9" w:rsidRPr="005A4CEF">
        <w:rPr>
          <w:rFonts w:ascii="Times New Roman" w:hAnsi="Times New Roman" w:cs="Times New Roman"/>
          <w:sz w:val="24"/>
          <w:szCs w:val="24"/>
        </w:rPr>
        <w:t>ja u</w:t>
      </w:r>
      <w:r w:rsidR="00030A75" w:rsidRPr="005A4CEF">
        <w:rPr>
          <w:rFonts w:ascii="Times New Roman" w:hAnsi="Times New Roman" w:cs="Times New Roman"/>
          <w:sz w:val="24"/>
          <w:szCs w:val="24"/>
        </w:rPr>
        <w:t xml:space="preserve"> 202</w:t>
      </w:r>
      <w:r w:rsidR="00A30F40" w:rsidRPr="005A4CEF">
        <w:rPr>
          <w:rFonts w:ascii="Times New Roman" w:hAnsi="Times New Roman" w:cs="Times New Roman"/>
          <w:sz w:val="24"/>
          <w:szCs w:val="24"/>
        </w:rPr>
        <w:t>4</w:t>
      </w:r>
      <w:r w:rsidR="004F5CB5">
        <w:rPr>
          <w:rFonts w:ascii="Times New Roman" w:hAnsi="Times New Roman" w:cs="Times New Roman"/>
          <w:sz w:val="24"/>
          <w:szCs w:val="24"/>
        </w:rPr>
        <w:t>. godini</w:t>
      </w:r>
      <w:r w:rsidR="00030A75" w:rsidRPr="005A4CEF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A30F40" w:rsidRPr="005A4CEF">
        <w:rPr>
          <w:rFonts w:ascii="Times New Roman" w:hAnsi="Times New Roman" w:cs="Times New Roman"/>
          <w:sz w:val="24"/>
          <w:szCs w:val="24"/>
        </w:rPr>
        <w:t>55.561,32</w:t>
      </w:r>
      <w:r w:rsidR="00030A75" w:rsidRPr="005A4CEF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E3759B5" w14:textId="77777777" w:rsidR="00030A75" w:rsidRPr="005A4CEF" w:rsidRDefault="00030A75" w:rsidP="000D2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A7D2" w14:textId="186B7A16" w:rsidR="00FE7020" w:rsidRPr="005A4CEF" w:rsidRDefault="000D2136" w:rsidP="00030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 xml:space="preserve">- </w:t>
      </w:r>
      <w:r w:rsidR="00B345AC" w:rsidRPr="005A4CEF">
        <w:rPr>
          <w:rFonts w:ascii="Times New Roman" w:hAnsi="Times New Roman" w:cs="Times New Roman"/>
          <w:sz w:val="24"/>
          <w:szCs w:val="24"/>
        </w:rPr>
        <w:t xml:space="preserve">u okviru skupine </w:t>
      </w:r>
      <w:r w:rsidR="00FE7020" w:rsidRPr="005A4CEF">
        <w:rPr>
          <w:rFonts w:ascii="Times New Roman" w:hAnsi="Times New Roman" w:cs="Times New Roman"/>
          <w:sz w:val="24"/>
          <w:szCs w:val="24"/>
        </w:rPr>
        <w:t>67 Prihodi iz proračuna te izvora financiranja 11 Opći prihodi i primici</w:t>
      </w:r>
      <w:r w:rsidR="002B133B" w:rsidRPr="005A4C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E5561" w14:textId="1DC85DFB" w:rsidR="00D82391" w:rsidRPr="005A4CEF" w:rsidRDefault="00030A75" w:rsidP="00030A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Prihodi iz proračuna u 202</w:t>
      </w:r>
      <w:r w:rsidR="00A30F40" w:rsidRPr="005A4CEF">
        <w:rPr>
          <w:rFonts w:ascii="Times New Roman" w:hAnsi="Times New Roman" w:cs="Times New Roman"/>
          <w:sz w:val="24"/>
          <w:szCs w:val="24"/>
        </w:rPr>
        <w:t>4</w:t>
      </w:r>
      <w:r w:rsidRPr="005A4CEF">
        <w:rPr>
          <w:rFonts w:ascii="Times New Roman" w:hAnsi="Times New Roman" w:cs="Times New Roman"/>
          <w:sz w:val="24"/>
          <w:szCs w:val="24"/>
        </w:rPr>
        <w:t>. godin</w:t>
      </w:r>
      <w:r w:rsidR="00A30F40" w:rsidRPr="005A4CEF">
        <w:rPr>
          <w:rFonts w:ascii="Times New Roman" w:hAnsi="Times New Roman" w:cs="Times New Roman"/>
          <w:sz w:val="24"/>
          <w:szCs w:val="24"/>
        </w:rPr>
        <w:t>i</w:t>
      </w:r>
      <w:r w:rsidRPr="005A4CEF">
        <w:rPr>
          <w:rFonts w:ascii="Times New Roman" w:hAnsi="Times New Roman" w:cs="Times New Roman"/>
          <w:sz w:val="24"/>
          <w:szCs w:val="24"/>
        </w:rPr>
        <w:t xml:space="preserve"> ostvareni su u iznosu </w:t>
      </w:r>
      <w:r w:rsidR="00A30F40" w:rsidRPr="005A4CEF">
        <w:rPr>
          <w:rFonts w:ascii="Times New Roman" w:hAnsi="Times New Roman" w:cs="Times New Roman"/>
          <w:sz w:val="24"/>
          <w:szCs w:val="24"/>
        </w:rPr>
        <w:t>6.456.783,01</w:t>
      </w:r>
      <w:r w:rsidRPr="005A4CEF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4C09FB83" w14:textId="77777777" w:rsidR="000D44CD" w:rsidRPr="005A4CEF" w:rsidRDefault="000D44CD" w:rsidP="00B56E6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2393D" w14:textId="0948E1C5" w:rsidR="00E20659" w:rsidRPr="005A4CEF" w:rsidRDefault="00F471E7" w:rsidP="00B56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CEF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14:paraId="013C2B23" w14:textId="4EF885EC" w:rsidR="002B133B" w:rsidRPr="005A4CEF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 xml:space="preserve">Za djelovanje </w:t>
      </w:r>
      <w:r w:rsidR="00481C21" w:rsidRPr="005A4CEF">
        <w:rPr>
          <w:rFonts w:ascii="Times New Roman" w:hAnsi="Times New Roman" w:cs="Times New Roman"/>
          <w:sz w:val="24"/>
          <w:szCs w:val="24"/>
        </w:rPr>
        <w:t>Ureda predsjedni</w:t>
      </w:r>
      <w:r w:rsidR="00B345AC" w:rsidRPr="005A4CEF">
        <w:rPr>
          <w:rFonts w:ascii="Times New Roman" w:hAnsi="Times New Roman" w:cs="Times New Roman"/>
          <w:sz w:val="24"/>
          <w:szCs w:val="24"/>
        </w:rPr>
        <w:t>ka</w:t>
      </w:r>
      <w:r w:rsidR="00481C21" w:rsidRPr="005A4CEF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Pr="005A4CEF">
        <w:rPr>
          <w:rFonts w:ascii="Times New Roman" w:hAnsi="Times New Roman" w:cs="Times New Roman"/>
          <w:sz w:val="24"/>
          <w:szCs w:val="24"/>
        </w:rPr>
        <w:t xml:space="preserve">rashodi </w:t>
      </w:r>
      <w:r w:rsidR="002B133B" w:rsidRPr="005A4CEF">
        <w:rPr>
          <w:rFonts w:ascii="Times New Roman" w:hAnsi="Times New Roman" w:cs="Times New Roman"/>
          <w:sz w:val="24"/>
          <w:szCs w:val="24"/>
        </w:rPr>
        <w:t>su planirani kroz aktivnost</w:t>
      </w:r>
      <w:r w:rsidR="00B345AC" w:rsidRPr="005A4CEF">
        <w:rPr>
          <w:rFonts w:ascii="Times New Roman" w:hAnsi="Times New Roman" w:cs="Times New Roman"/>
          <w:sz w:val="24"/>
          <w:szCs w:val="24"/>
        </w:rPr>
        <w:t>i</w:t>
      </w:r>
      <w:r w:rsidR="002B133B"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Pr="005A4CEF">
        <w:rPr>
          <w:rFonts w:ascii="Times New Roman" w:hAnsi="Times New Roman" w:cs="Times New Roman"/>
          <w:sz w:val="24"/>
          <w:szCs w:val="24"/>
        </w:rPr>
        <w:t>A</w:t>
      </w:r>
      <w:r w:rsidR="00B345AC" w:rsidRPr="005A4CEF">
        <w:rPr>
          <w:rFonts w:ascii="Times New Roman" w:hAnsi="Times New Roman" w:cs="Times New Roman"/>
          <w:sz w:val="24"/>
          <w:szCs w:val="24"/>
        </w:rPr>
        <w:t>504000</w:t>
      </w:r>
      <w:r w:rsidR="002B133B"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="00D82391" w:rsidRPr="005A4CEF">
        <w:rPr>
          <w:rFonts w:ascii="Times New Roman" w:hAnsi="Times New Roman" w:cs="Times New Roman"/>
          <w:sz w:val="24"/>
          <w:szCs w:val="24"/>
        </w:rPr>
        <w:t xml:space="preserve">Administracija i upravljanje </w:t>
      </w:r>
      <w:r w:rsidR="00B345AC" w:rsidRPr="005A4CEF">
        <w:rPr>
          <w:rFonts w:ascii="Times New Roman" w:hAnsi="Times New Roman" w:cs="Times New Roman"/>
          <w:sz w:val="24"/>
          <w:szCs w:val="24"/>
        </w:rPr>
        <w:t>i</w:t>
      </w:r>
      <w:r w:rsidR="00481C21"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="002B133B" w:rsidRPr="005A4CEF">
        <w:rPr>
          <w:rFonts w:ascii="Times New Roman" w:hAnsi="Times New Roman" w:cs="Times New Roman"/>
          <w:sz w:val="24"/>
          <w:szCs w:val="24"/>
        </w:rPr>
        <w:t>kapitalni projekt K</w:t>
      </w:r>
      <w:r w:rsidR="00B345AC" w:rsidRPr="005A4CEF">
        <w:rPr>
          <w:rFonts w:ascii="Times New Roman" w:hAnsi="Times New Roman" w:cs="Times New Roman"/>
          <w:sz w:val="24"/>
          <w:szCs w:val="24"/>
        </w:rPr>
        <w:t>504004</w:t>
      </w:r>
      <w:r w:rsidR="002B133B"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Pr="005A4CEF">
        <w:rPr>
          <w:rFonts w:ascii="Times New Roman" w:hAnsi="Times New Roman" w:cs="Times New Roman"/>
          <w:sz w:val="24"/>
          <w:szCs w:val="24"/>
        </w:rPr>
        <w:t>Informatizacija</w:t>
      </w:r>
      <w:r w:rsidR="00481C21" w:rsidRPr="005A4CEF">
        <w:rPr>
          <w:rFonts w:ascii="Times New Roman" w:hAnsi="Times New Roman" w:cs="Times New Roman"/>
          <w:sz w:val="24"/>
          <w:szCs w:val="24"/>
        </w:rPr>
        <w:t>.</w:t>
      </w:r>
    </w:p>
    <w:p w14:paraId="14DDB47B" w14:textId="77777777" w:rsidR="002B133B" w:rsidRPr="005A4CEF" w:rsidRDefault="002B133B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B2003" w14:textId="082FB878" w:rsidR="000D44CD" w:rsidRPr="005A4CEF" w:rsidRDefault="00D82391" w:rsidP="000D44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Ukupni rashodi u  202</w:t>
      </w:r>
      <w:r w:rsidR="00A30F40" w:rsidRPr="005A4CEF">
        <w:rPr>
          <w:rFonts w:ascii="Times New Roman" w:hAnsi="Times New Roman" w:cs="Times New Roman"/>
          <w:sz w:val="24"/>
          <w:szCs w:val="24"/>
        </w:rPr>
        <w:t>4</w:t>
      </w:r>
      <w:r w:rsidRPr="005A4CEF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A30F40" w:rsidRPr="005A4CEF">
        <w:rPr>
          <w:rFonts w:ascii="Times New Roman" w:hAnsi="Times New Roman" w:cs="Times New Roman"/>
          <w:sz w:val="24"/>
          <w:szCs w:val="24"/>
        </w:rPr>
        <w:t>6.</w:t>
      </w:r>
      <w:r w:rsidR="004F5C1E" w:rsidRPr="005A4CEF">
        <w:rPr>
          <w:rFonts w:ascii="Times New Roman" w:hAnsi="Times New Roman" w:cs="Times New Roman"/>
          <w:sz w:val="24"/>
          <w:szCs w:val="24"/>
        </w:rPr>
        <w:t>510.824,50</w:t>
      </w:r>
      <w:r w:rsidR="00374C0D" w:rsidRPr="005A4CEF">
        <w:rPr>
          <w:rFonts w:ascii="Times New Roman" w:hAnsi="Times New Roman" w:cs="Times New Roman"/>
          <w:sz w:val="24"/>
          <w:szCs w:val="24"/>
        </w:rPr>
        <w:t xml:space="preserve"> eura, </w:t>
      </w:r>
      <w:r w:rsidR="00DC74B3" w:rsidRPr="005A4CEF">
        <w:rPr>
          <w:rFonts w:ascii="Times New Roman" w:hAnsi="Times New Roman" w:cs="Times New Roman"/>
          <w:sz w:val="24"/>
          <w:szCs w:val="24"/>
        </w:rPr>
        <w:t xml:space="preserve">što je </w:t>
      </w:r>
      <w:r w:rsidR="004F5C1E" w:rsidRPr="005A4CEF">
        <w:rPr>
          <w:rFonts w:ascii="Times New Roman" w:hAnsi="Times New Roman" w:cs="Times New Roman"/>
          <w:sz w:val="24"/>
          <w:szCs w:val="24"/>
        </w:rPr>
        <w:t>95,50</w:t>
      </w:r>
      <w:r w:rsidRPr="005A4CEF">
        <w:rPr>
          <w:rFonts w:ascii="Times New Roman" w:hAnsi="Times New Roman" w:cs="Times New Roman"/>
          <w:sz w:val="24"/>
          <w:szCs w:val="24"/>
        </w:rPr>
        <w:t xml:space="preserve">% </w:t>
      </w:r>
      <w:r w:rsidR="00DC74B3" w:rsidRPr="005A4CEF">
        <w:rPr>
          <w:rFonts w:ascii="Times New Roman" w:hAnsi="Times New Roman" w:cs="Times New Roman"/>
          <w:sz w:val="24"/>
          <w:szCs w:val="24"/>
        </w:rPr>
        <w:t xml:space="preserve">ukupno </w:t>
      </w:r>
      <w:r w:rsidRPr="005A4CEF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0D44CD" w:rsidRPr="005A4CEF">
        <w:rPr>
          <w:rFonts w:ascii="Times New Roman" w:hAnsi="Times New Roman" w:cs="Times New Roman"/>
          <w:sz w:val="24"/>
          <w:szCs w:val="24"/>
        </w:rPr>
        <w:t>financijskih sredstava</w:t>
      </w:r>
      <w:r w:rsidR="00DC74B3" w:rsidRPr="005A4CEF">
        <w:rPr>
          <w:rFonts w:ascii="Times New Roman" w:hAnsi="Times New Roman" w:cs="Times New Roman"/>
          <w:sz w:val="24"/>
          <w:szCs w:val="24"/>
        </w:rPr>
        <w:t xml:space="preserve"> za 202</w:t>
      </w:r>
      <w:r w:rsidR="00A30F40" w:rsidRPr="005A4CEF">
        <w:rPr>
          <w:rFonts w:ascii="Times New Roman" w:hAnsi="Times New Roman" w:cs="Times New Roman"/>
          <w:sz w:val="24"/>
          <w:szCs w:val="24"/>
        </w:rPr>
        <w:t>4</w:t>
      </w:r>
      <w:r w:rsidR="00DC74B3" w:rsidRPr="005A4CEF">
        <w:rPr>
          <w:rFonts w:ascii="Times New Roman" w:hAnsi="Times New Roman" w:cs="Times New Roman"/>
          <w:sz w:val="24"/>
          <w:szCs w:val="24"/>
        </w:rPr>
        <w:t>. godinu</w:t>
      </w:r>
      <w:r w:rsidR="000D44CD" w:rsidRPr="005A4CEF">
        <w:rPr>
          <w:rFonts w:ascii="Times New Roman" w:hAnsi="Times New Roman" w:cs="Times New Roman"/>
          <w:sz w:val="24"/>
          <w:szCs w:val="24"/>
        </w:rPr>
        <w:t xml:space="preserve">. U odnosu na isto razdoblje prethodne godine ukupni rashodi </w:t>
      </w:r>
      <w:r w:rsidR="00032023" w:rsidRPr="005A4CEF">
        <w:rPr>
          <w:rFonts w:ascii="Times New Roman" w:hAnsi="Times New Roman" w:cs="Times New Roman"/>
          <w:sz w:val="24"/>
          <w:szCs w:val="24"/>
        </w:rPr>
        <w:t>veći</w:t>
      </w:r>
      <w:r w:rsidR="000D44CD" w:rsidRPr="005A4CEF">
        <w:rPr>
          <w:rFonts w:ascii="Times New Roman" w:hAnsi="Times New Roman" w:cs="Times New Roman"/>
          <w:sz w:val="24"/>
          <w:szCs w:val="24"/>
        </w:rPr>
        <w:t xml:space="preserve"> su za </w:t>
      </w:r>
      <w:r w:rsidR="004F5C1E" w:rsidRPr="005A4CEF">
        <w:rPr>
          <w:rFonts w:ascii="Times New Roman" w:hAnsi="Times New Roman" w:cs="Times New Roman"/>
          <w:sz w:val="24"/>
          <w:szCs w:val="24"/>
        </w:rPr>
        <w:t>14,69</w:t>
      </w:r>
      <w:r w:rsidR="000D44CD" w:rsidRPr="005A4CEF">
        <w:rPr>
          <w:rFonts w:ascii="Times New Roman" w:hAnsi="Times New Roman" w:cs="Times New Roman"/>
          <w:sz w:val="24"/>
          <w:szCs w:val="24"/>
        </w:rPr>
        <w:t>%.</w:t>
      </w:r>
    </w:p>
    <w:p w14:paraId="4D5FBFAA" w14:textId="67ADEB5C" w:rsidR="00D82391" w:rsidRPr="005A4CEF" w:rsidRDefault="00D82391" w:rsidP="00D823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CDD2" w14:textId="77777777" w:rsidR="00D82391" w:rsidRPr="005A4CEF" w:rsidRDefault="00D82391" w:rsidP="00D823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CEF">
        <w:rPr>
          <w:rFonts w:ascii="Times New Roman" w:hAnsi="Times New Roman" w:cs="Times New Roman"/>
          <w:b/>
          <w:sz w:val="24"/>
          <w:szCs w:val="24"/>
          <w:u w:val="single"/>
        </w:rPr>
        <w:t>Rashodi poslovanja</w:t>
      </w:r>
    </w:p>
    <w:p w14:paraId="6CBD32C2" w14:textId="76C1F4E6" w:rsidR="000D44CD" w:rsidRPr="005A4CEF" w:rsidRDefault="00D82391" w:rsidP="000D44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Rashodi poslovanja u 202</w:t>
      </w:r>
      <w:r w:rsidR="00992A43" w:rsidRPr="005A4CEF">
        <w:rPr>
          <w:rFonts w:ascii="Times New Roman" w:hAnsi="Times New Roman" w:cs="Times New Roman"/>
          <w:sz w:val="24"/>
          <w:szCs w:val="24"/>
        </w:rPr>
        <w:t>4</w:t>
      </w:r>
      <w:r w:rsidRPr="005A4CEF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992A43" w:rsidRPr="005A4CEF">
        <w:rPr>
          <w:rFonts w:ascii="Times New Roman" w:hAnsi="Times New Roman" w:cs="Times New Roman"/>
          <w:sz w:val="24"/>
          <w:szCs w:val="24"/>
        </w:rPr>
        <w:t>6.</w:t>
      </w:r>
      <w:r w:rsidR="004F5C1E" w:rsidRPr="005A4CEF">
        <w:rPr>
          <w:rFonts w:ascii="Times New Roman" w:hAnsi="Times New Roman" w:cs="Times New Roman"/>
          <w:sz w:val="24"/>
          <w:szCs w:val="24"/>
        </w:rPr>
        <w:t>400.818,09</w:t>
      </w:r>
      <w:r w:rsidRPr="005A4C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A4CEF">
        <w:rPr>
          <w:rFonts w:ascii="Times New Roman" w:hAnsi="Times New Roman" w:cs="Times New Roman"/>
          <w:sz w:val="24"/>
          <w:szCs w:val="24"/>
        </w:rPr>
        <w:t xml:space="preserve">eura, </w:t>
      </w:r>
      <w:r w:rsidR="00DC74B3" w:rsidRPr="005A4CEF">
        <w:rPr>
          <w:rFonts w:ascii="Times New Roman" w:hAnsi="Times New Roman" w:cs="Times New Roman"/>
          <w:sz w:val="24"/>
          <w:szCs w:val="24"/>
        </w:rPr>
        <w:t>što je</w:t>
      </w:r>
      <w:r w:rsidR="00992A43"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="004F5C1E" w:rsidRPr="005A4CEF">
        <w:rPr>
          <w:rFonts w:ascii="Times New Roman" w:hAnsi="Times New Roman" w:cs="Times New Roman"/>
          <w:sz w:val="24"/>
          <w:szCs w:val="24"/>
        </w:rPr>
        <w:t>95,51</w:t>
      </w:r>
      <w:r w:rsidRPr="005A4CEF">
        <w:rPr>
          <w:rFonts w:ascii="Times New Roman" w:hAnsi="Times New Roman" w:cs="Times New Roman"/>
          <w:sz w:val="24"/>
          <w:szCs w:val="24"/>
        </w:rPr>
        <w:t xml:space="preserve">% planiranih </w:t>
      </w:r>
      <w:r w:rsidR="000D44CD" w:rsidRPr="005A4CEF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5A4CEF">
        <w:rPr>
          <w:rFonts w:ascii="Times New Roman" w:hAnsi="Times New Roman" w:cs="Times New Roman"/>
          <w:sz w:val="24"/>
          <w:szCs w:val="24"/>
        </w:rPr>
        <w:t>sredstava</w:t>
      </w:r>
      <w:r w:rsidR="00DC74B3" w:rsidRPr="005A4CEF">
        <w:rPr>
          <w:rFonts w:ascii="Times New Roman" w:hAnsi="Times New Roman" w:cs="Times New Roman"/>
          <w:sz w:val="24"/>
          <w:szCs w:val="24"/>
        </w:rPr>
        <w:t xml:space="preserve"> za 202</w:t>
      </w:r>
      <w:r w:rsidR="00992A43" w:rsidRPr="005A4CEF">
        <w:rPr>
          <w:rFonts w:ascii="Times New Roman" w:hAnsi="Times New Roman" w:cs="Times New Roman"/>
          <w:sz w:val="24"/>
          <w:szCs w:val="24"/>
        </w:rPr>
        <w:t>4</w:t>
      </w:r>
      <w:r w:rsidR="00DC74B3" w:rsidRPr="005A4CEF">
        <w:rPr>
          <w:rFonts w:ascii="Times New Roman" w:hAnsi="Times New Roman" w:cs="Times New Roman"/>
          <w:sz w:val="24"/>
          <w:szCs w:val="24"/>
        </w:rPr>
        <w:t>. godinu u okviru rashoda poslovanja</w:t>
      </w:r>
      <w:r w:rsidR="000D44CD" w:rsidRPr="005A4CEF">
        <w:rPr>
          <w:rFonts w:ascii="Times New Roman" w:hAnsi="Times New Roman" w:cs="Times New Roman"/>
          <w:sz w:val="24"/>
          <w:szCs w:val="24"/>
        </w:rPr>
        <w:t>.</w:t>
      </w:r>
      <w:r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="000D44CD" w:rsidRPr="005A4CEF">
        <w:rPr>
          <w:rFonts w:ascii="Times New Roman" w:hAnsi="Times New Roman" w:cs="Times New Roman"/>
          <w:sz w:val="24"/>
          <w:szCs w:val="24"/>
        </w:rPr>
        <w:t xml:space="preserve">U odnosu na isto razdoblje prethodne godine </w:t>
      </w:r>
      <w:r w:rsidR="00DC74B3" w:rsidRPr="005A4CEF">
        <w:rPr>
          <w:rFonts w:ascii="Times New Roman" w:hAnsi="Times New Roman" w:cs="Times New Roman"/>
          <w:sz w:val="24"/>
          <w:szCs w:val="24"/>
        </w:rPr>
        <w:t>rashodi poslovanja</w:t>
      </w:r>
      <w:r w:rsidR="00032023" w:rsidRPr="005A4CEF">
        <w:rPr>
          <w:rFonts w:ascii="Times New Roman" w:hAnsi="Times New Roman" w:cs="Times New Roman"/>
          <w:sz w:val="24"/>
          <w:szCs w:val="24"/>
        </w:rPr>
        <w:t xml:space="preserve"> veći su za 17,58</w:t>
      </w:r>
      <w:r w:rsidR="000D44CD" w:rsidRPr="005A4CEF">
        <w:rPr>
          <w:rFonts w:ascii="Times New Roman" w:hAnsi="Times New Roman" w:cs="Times New Roman"/>
          <w:sz w:val="24"/>
          <w:szCs w:val="24"/>
        </w:rPr>
        <w:t>%.</w:t>
      </w:r>
    </w:p>
    <w:p w14:paraId="15261A1C" w14:textId="449A4105" w:rsidR="00D82391" w:rsidRPr="005A4CEF" w:rsidRDefault="00D82391" w:rsidP="000D44CD">
      <w:pPr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U strukturi rashoda poslovanja najveći udio čine rashodi za zaposlene i materijalni rashodi.</w:t>
      </w:r>
    </w:p>
    <w:p w14:paraId="71C47371" w14:textId="77777777" w:rsidR="00D82391" w:rsidRPr="005A4CEF" w:rsidRDefault="00D82391" w:rsidP="00D82391">
      <w:pPr>
        <w:pStyle w:val="BodyText"/>
        <w:spacing w:after="0"/>
        <w:jc w:val="both"/>
        <w:rPr>
          <w:sz w:val="24"/>
          <w:szCs w:val="24"/>
        </w:rPr>
      </w:pPr>
    </w:p>
    <w:p w14:paraId="188DBD00" w14:textId="77777777" w:rsidR="00D82391" w:rsidRPr="005A4CEF" w:rsidRDefault="00D82391" w:rsidP="00D823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CEF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</w:p>
    <w:p w14:paraId="24DF0DB6" w14:textId="15B2352E" w:rsidR="00F57152" w:rsidRPr="005A4CEF" w:rsidRDefault="00D82391" w:rsidP="001D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Rashodi za zaposlene u 202</w:t>
      </w:r>
      <w:r w:rsidR="00992A43" w:rsidRPr="005A4CEF">
        <w:rPr>
          <w:rFonts w:ascii="Times New Roman" w:hAnsi="Times New Roman" w:cs="Times New Roman"/>
          <w:sz w:val="24"/>
          <w:szCs w:val="24"/>
        </w:rPr>
        <w:t>4</w:t>
      </w:r>
      <w:r w:rsidRPr="005A4CEF">
        <w:rPr>
          <w:rFonts w:ascii="Times New Roman" w:hAnsi="Times New Roman" w:cs="Times New Roman"/>
          <w:sz w:val="24"/>
          <w:szCs w:val="24"/>
        </w:rPr>
        <w:t>. godin</w:t>
      </w:r>
      <w:r w:rsidR="00992A43" w:rsidRPr="005A4CEF">
        <w:rPr>
          <w:rFonts w:ascii="Times New Roman" w:hAnsi="Times New Roman" w:cs="Times New Roman"/>
          <w:sz w:val="24"/>
          <w:szCs w:val="24"/>
        </w:rPr>
        <w:t>i</w:t>
      </w:r>
      <w:r w:rsidRPr="005A4CEF">
        <w:rPr>
          <w:rFonts w:ascii="Times New Roman" w:hAnsi="Times New Roman" w:cs="Times New Roman"/>
          <w:sz w:val="24"/>
          <w:szCs w:val="24"/>
        </w:rPr>
        <w:t xml:space="preserve"> izvršeni su u iznosu </w:t>
      </w:r>
      <w:r w:rsidR="00992A43" w:rsidRPr="005A4CEF">
        <w:rPr>
          <w:rFonts w:ascii="Times New Roman" w:hAnsi="Times New Roman" w:cs="Times New Roman"/>
          <w:sz w:val="24"/>
          <w:szCs w:val="24"/>
        </w:rPr>
        <w:t>4.306.248,90</w:t>
      </w:r>
      <w:r w:rsidRPr="005A4CEF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DC74B3" w:rsidRPr="005A4CEF">
        <w:rPr>
          <w:rFonts w:ascii="Times New Roman" w:hAnsi="Times New Roman" w:cs="Times New Roman"/>
          <w:sz w:val="24"/>
          <w:szCs w:val="24"/>
        </w:rPr>
        <w:t>je</w:t>
      </w:r>
      <w:r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="00032023" w:rsidRPr="005A4CEF">
        <w:rPr>
          <w:rFonts w:ascii="Times New Roman" w:hAnsi="Times New Roman" w:cs="Times New Roman"/>
          <w:sz w:val="24"/>
          <w:szCs w:val="24"/>
        </w:rPr>
        <w:t>98,98</w:t>
      </w:r>
      <w:r w:rsidRPr="005A4CEF">
        <w:rPr>
          <w:rFonts w:ascii="Times New Roman" w:hAnsi="Times New Roman" w:cs="Times New Roman"/>
          <w:sz w:val="24"/>
          <w:szCs w:val="24"/>
        </w:rPr>
        <w:t xml:space="preserve">% </w:t>
      </w:r>
      <w:r w:rsidR="00F57152" w:rsidRPr="005A4CEF">
        <w:rPr>
          <w:rFonts w:ascii="Times New Roman" w:hAnsi="Times New Roman" w:cs="Times New Roman"/>
          <w:sz w:val="24"/>
          <w:szCs w:val="24"/>
        </w:rPr>
        <w:t xml:space="preserve">planiranih financijskih sredstava </w:t>
      </w:r>
      <w:r w:rsidR="00DC74B3" w:rsidRPr="005A4CEF">
        <w:rPr>
          <w:rFonts w:ascii="Times New Roman" w:hAnsi="Times New Roman" w:cs="Times New Roman"/>
          <w:sz w:val="24"/>
          <w:szCs w:val="24"/>
        </w:rPr>
        <w:t>za zaposlene</w:t>
      </w:r>
      <w:r w:rsidRPr="005A4CEF">
        <w:rPr>
          <w:rFonts w:ascii="Times New Roman" w:hAnsi="Times New Roman" w:cs="Times New Roman"/>
          <w:sz w:val="24"/>
          <w:szCs w:val="24"/>
        </w:rPr>
        <w:t xml:space="preserve">. </w:t>
      </w:r>
      <w:r w:rsidR="00F57152" w:rsidRPr="005A4CEF">
        <w:rPr>
          <w:rFonts w:ascii="Times New Roman" w:hAnsi="Times New Roman" w:cs="Times New Roman"/>
          <w:sz w:val="24"/>
          <w:szCs w:val="24"/>
        </w:rPr>
        <w:t xml:space="preserve">U odnosu na isto razdoblje prethodne godine, rashodi </w:t>
      </w:r>
      <w:r w:rsidR="00DC74B3" w:rsidRPr="005A4CEF">
        <w:rPr>
          <w:rFonts w:ascii="Times New Roman" w:hAnsi="Times New Roman" w:cs="Times New Roman"/>
          <w:sz w:val="24"/>
          <w:szCs w:val="24"/>
        </w:rPr>
        <w:t>za zaposlene</w:t>
      </w:r>
      <w:r w:rsidR="00F57152" w:rsidRPr="005A4CEF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032023" w:rsidRPr="005A4CEF">
        <w:rPr>
          <w:rFonts w:ascii="Times New Roman" w:hAnsi="Times New Roman" w:cs="Times New Roman"/>
          <w:sz w:val="24"/>
          <w:szCs w:val="24"/>
        </w:rPr>
        <w:t>33,26</w:t>
      </w:r>
      <w:r w:rsidR="00F57152" w:rsidRPr="005A4CEF">
        <w:rPr>
          <w:rFonts w:ascii="Times New Roman" w:hAnsi="Times New Roman" w:cs="Times New Roman"/>
          <w:sz w:val="24"/>
          <w:szCs w:val="24"/>
        </w:rPr>
        <w:t xml:space="preserve">%. Spomenuto povećanje posljedica je </w:t>
      </w:r>
      <w:r w:rsidR="00794EEA" w:rsidRPr="005A4CEF">
        <w:rPr>
          <w:rFonts w:ascii="Times New Roman" w:hAnsi="Times New Roman" w:cs="Times New Roman"/>
          <w:sz w:val="24"/>
          <w:szCs w:val="24"/>
        </w:rPr>
        <w:t>donošenja odluke o visini osnovice za obračun plaće državnih dužnosnika, te nove Uredbe o nazivima radnih mjesta, uvjetima za raspored i koefic</w:t>
      </w:r>
      <w:r w:rsidR="002C6F2F" w:rsidRPr="005A4CEF">
        <w:rPr>
          <w:rFonts w:ascii="Times New Roman" w:hAnsi="Times New Roman" w:cs="Times New Roman"/>
          <w:sz w:val="24"/>
          <w:szCs w:val="24"/>
        </w:rPr>
        <w:t>i</w:t>
      </w:r>
      <w:r w:rsidR="00794EEA" w:rsidRPr="005A4CEF">
        <w:rPr>
          <w:rFonts w:ascii="Times New Roman" w:hAnsi="Times New Roman" w:cs="Times New Roman"/>
          <w:sz w:val="24"/>
          <w:szCs w:val="24"/>
        </w:rPr>
        <w:t>jentima za obračun plaće u javnim službama.</w:t>
      </w:r>
    </w:p>
    <w:p w14:paraId="43D511FF" w14:textId="77777777" w:rsidR="00F776F6" w:rsidRPr="005A4CEF" w:rsidRDefault="00F776F6" w:rsidP="001D0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98FD11E" w14:textId="4D99EB27" w:rsidR="001D035E" w:rsidRPr="005A4CEF" w:rsidRDefault="001D035E" w:rsidP="001D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</w:p>
    <w:p w14:paraId="6D561901" w14:textId="7068382B" w:rsidR="001D035E" w:rsidRPr="005A4CEF" w:rsidRDefault="001D035E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Materijalni rashodi u 202</w:t>
      </w:r>
      <w:r w:rsidR="00794EEA" w:rsidRPr="005A4CEF">
        <w:rPr>
          <w:rFonts w:ascii="Times New Roman" w:hAnsi="Times New Roman" w:cs="Times New Roman"/>
          <w:sz w:val="24"/>
          <w:szCs w:val="24"/>
        </w:rPr>
        <w:t>4</w:t>
      </w:r>
      <w:r w:rsidRPr="005A4CEF">
        <w:rPr>
          <w:rFonts w:ascii="Times New Roman" w:hAnsi="Times New Roman" w:cs="Times New Roman"/>
          <w:sz w:val="24"/>
          <w:szCs w:val="24"/>
        </w:rPr>
        <w:t xml:space="preserve">. godine izvršeni su u iznosu od </w:t>
      </w:r>
      <w:r w:rsidR="00032023" w:rsidRPr="005A4CEF">
        <w:rPr>
          <w:rFonts w:ascii="Times New Roman" w:hAnsi="Times New Roman" w:cs="Times New Roman"/>
          <w:sz w:val="24"/>
          <w:szCs w:val="24"/>
        </w:rPr>
        <w:t>2.056.789,20</w:t>
      </w:r>
      <w:r w:rsidR="00F70948" w:rsidRPr="005A4CEF">
        <w:rPr>
          <w:rFonts w:ascii="Times New Roman" w:hAnsi="Times New Roman" w:cs="Times New Roman"/>
          <w:sz w:val="24"/>
          <w:szCs w:val="24"/>
        </w:rPr>
        <w:t xml:space="preserve"> eura što </w:t>
      </w:r>
      <w:r w:rsidR="00DC74B3" w:rsidRPr="005A4CEF">
        <w:rPr>
          <w:rFonts w:ascii="Times New Roman" w:hAnsi="Times New Roman" w:cs="Times New Roman"/>
          <w:sz w:val="24"/>
          <w:szCs w:val="24"/>
        </w:rPr>
        <w:t>je</w:t>
      </w:r>
      <w:r w:rsidR="00BC7B65"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="00032023" w:rsidRPr="005A4CEF">
        <w:rPr>
          <w:rFonts w:ascii="Times New Roman" w:hAnsi="Times New Roman" w:cs="Times New Roman"/>
          <w:sz w:val="24"/>
          <w:szCs w:val="24"/>
        </w:rPr>
        <w:t>88,93</w:t>
      </w:r>
      <w:r w:rsidR="00BC7B65" w:rsidRPr="005A4CEF">
        <w:rPr>
          <w:rFonts w:ascii="Times New Roman" w:hAnsi="Times New Roman" w:cs="Times New Roman"/>
          <w:sz w:val="24"/>
          <w:szCs w:val="24"/>
        </w:rPr>
        <w:t xml:space="preserve">% </w:t>
      </w:r>
      <w:r w:rsidRPr="005A4CEF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F70948" w:rsidRPr="005A4CEF">
        <w:rPr>
          <w:rFonts w:ascii="Times New Roman" w:hAnsi="Times New Roman" w:cs="Times New Roman"/>
          <w:sz w:val="24"/>
          <w:szCs w:val="24"/>
        </w:rPr>
        <w:t xml:space="preserve">financijskih </w:t>
      </w:r>
      <w:r w:rsidR="00DC74B3" w:rsidRPr="005A4CEF">
        <w:rPr>
          <w:rFonts w:ascii="Times New Roman" w:hAnsi="Times New Roman" w:cs="Times New Roman"/>
          <w:sz w:val="24"/>
          <w:szCs w:val="24"/>
        </w:rPr>
        <w:t>sredstava za 202</w:t>
      </w:r>
      <w:r w:rsidR="00BC7B65" w:rsidRPr="005A4CEF">
        <w:rPr>
          <w:rFonts w:ascii="Times New Roman" w:hAnsi="Times New Roman" w:cs="Times New Roman"/>
          <w:sz w:val="24"/>
          <w:szCs w:val="24"/>
        </w:rPr>
        <w:t>4</w:t>
      </w:r>
      <w:r w:rsidR="00DC74B3" w:rsidRPr="005A4CEF">
        <w:rPr>
          <w:rFonts w:ascii="Times New Roman" w:hAnsi="Times New Roman" w:cs="Times New Roman"/>
          <w:sz w:val="24"/>
          <w:szCs w:val="24"/>
        </w:rPr>
        <w:t>. godinu u okviru materijalnih rashoda.</w:t>
      </w:r>
    </w:p>
    <w:p w14:paraId="2A605B88" w14:textId="77777777" w:rsidR="00DC74B3" w:rsidRPr="005A4CEF" w:rsidRDefault="00DC74B3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5ED42" w14:textId="77777777" w:rsidR="00DC74B3" w:rsidRPr="005A4CEF" w:rsidRDefault="00F70948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lastRenderedPageBreak/>
        <w:t>U okviru ove skupine rashoda sredstva su utrošena na</w:t>
      </w:r>
      <w:r w:rsidR="00DC74B3" w:rsidRPr="005A4CEF">
        <w:rPr>
          <w:rFonts w:ascii="Times New Roman" w:hAnsi="Times New Roman" w:cs="Times New Roman"/>
          <w:sz w:val="24"/>
          <w:szCs w:val="24"/>
        </w:rPr>
        <w:t>:</w:t>
      </w:r>
    </w:p>
    <w:p w14:paraId="50404056" w14:textId="1BE08E57" w:rsidR="00F70948" w:rsidRPr="005A4CEF" w:rsidRDefault="00F70948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8E31FA" w:rsidRPr="005A4CEF">
        <w:rPr>
          <w:rFonts w:ascii="Times New Roman" w:hAnsi="Times New Roman" w:cs="Times New Roman"/>
          <w:sz w:val="24"/>
          <w:szCs w:val="24"/>
        </w:rPr>
        <w:t xml:space="preserve">naknade za prijevoz </w:t>
      </w:r>
      <w:r w:rsidR="001F170D" w:rsidRPr="005A4CEF">
        <w:rPr>
          <w:rFonts w:ascii="Times New Roman" w:hAnsi="Times New Roman" w:cs="Times New Roman"/>
          <w:sz w:val="24"/>
          <w:szCs w:val="24"/>
        </w:rPr>
        <w:t xml:space="preserve">za </w:t>
      </w:r>
      <w:r w:rsidR="00DC74B3" w:rsidRPr="005A4CEF">
        <w:rPr>
          <w:rFonts w:ascii="Times New Roman" w:hAnsi="Times New Roman" w:cs="Times New Roman"/>
          <w:sz w:val="24"/>
          <w:szCs w:val="24"/>
        </w:rPr>
        <w:t>djelatnike za dolazak na posao i odlazak s posla</w:t>
      </w:r>
      <w:r w:rsidRPr="005A4CEF">
        <w:rPr>
          <w:rFonts w:ascii="Times New Roman" w:hAnsi="Times New Roman" w:cs="Times New Roman"/>
          <w:sz w:val="24"/>
          <w:szCs w:val="24"/>
        </w:rPr>
        <w:t xml:space="preserve">, </w:t>
      </w:r>
      <w:r w:rsidR="001F170D" w:rsidRPr="005A4CEF">
        <w:rPr>
          <w:rFonts w:ascii="Times New Roman" w:hAnsi="Times New Roman" w:cs="Times New Roman"/>
          <w:sz w:val="24"/>
          <w:szCs w:val="24"/>
        </w:rPr>
        <w:t>stručne seminare dj</w:t>
      </w:r>
      <w:r w:rsidRPr="005A4CEF">
        <w:rPr>
          <w:rFonts w:ascii="Times New Roman" w:hAnsi="Times New Roman" w:cs="Times New Roman"/>
          <w:sz w:val="24"/>
          <w:szCs w:val="24"/>
        </w:rPr>
        <w:t>elatnika Ureda, uredske potrepštine, materijal i sirovine, nabavu inventara za ugostiteljstvo te drugog inventara za Ured, nabavu radne odjeće za ugostiteljstvo i j</w:t>
      </w:r>
      <w:r w:rsidR="003B5439" w:rsidRPr="005A4CEF">
        <w:rPr>
          <w:rFonts w:ascii="Times New Roman" w:hAnsi="Times New Roman" w:cs="Times New Roman"/>
          <w:sz w:val="24"/>
          <w:szCs w:val="24"/>
        </w:rPr>
        <w:t>edinicu tehničkog održavanja, intelektualne usluge</w:t>
      </w:r>
      <w:r w:rsidRPr="005A4CEF">
        <w:rPr>
          <w:rFonts w:ascii="Times New Roman" w:hAnsi="Times New Roman" w:cs="Times New Roman"/>
          <w:sz w:val="24"/>
          <w:szCs w:val="24"/>
        </w:rPr>
        <w:t>,</w:t>
      </w:r>
      <w:r w:rsidR="00BC7B65" w:rsidRPr="005A4CEF">
        <w:rPr>
          <w:rFonts w:ascii="Times New Roman" w:hAnsi="Times New Roman" w:cs="Times New Roman"/>
          <w:sz w:val="24"/>
          <w:szCs w:val="24"/>
        </w:rPr>
        <w:t xml:space="preserve"> </w:t>
      </w:r>
      <w:r w:rsidRPr="005A4CEF">
        <w:rPr>
          <w:rFonts w:ascii="Times New Roman" w:hAnsi="Times New Roman" w:cs="Times New Roman"/>
          <w:sz w:val="24"/>
          <w:szCs w:val="24"/>
        </w:rPr>
        <w:t xml:space="preserve">najam opreme </w:t>
      </w:r>
      <w:r w:rsidR="003B5439" w:rsidRPr="005A4CEF">
        <w:rPr>
          <w:rFonts w:ascii="Times New Roman" w:hAnsi="Times New Roman" w:cs="Times New Roman"/>
          <w:sz w:val="24"/>
          <w:szCs w:val="24"/>
        </w:rPr>
        <w:t>i automobila,</w:t>
      </w:r>
      <w:r w:rsidR="0032175B">
        <w:rPr>
          <w:rFonts w:ascii="Times New Roman" w:hAnsi="Times New Roman" w:cs="Times New Roman"/>
          <w:sz w:val="24"/>
          <w:szCs w:val="24"/>
        </w:rPr>
        <w:t xml:space="preserve"> troškove tekućeg i investicijskog održavanja,</w:t>
      </w:r>
      <w:r w:rsidR="003B5439" w:rsidRPr="005A4CEF">
        <w:rPr>
          <w:rFonts w:ascii="Times New Roman" w:hAnsi="Times New Roman" w:cs="Times New Roman"/>
          <w:sz w:val="24"/>
          <w:szCs w:val="24"/>
        </w:rPr>
        <w:t xml:space="preserve"> režijske</w:t>
      </w:r>
      <w:r w:rsidR="0032175B">
        <w:rPr>
          <w:rFonts w:ascii="Times New Roman" w:hAnsi="Times New Roman" w:cs="Times New Roman"/>
          <w:sz w:val="24"/>
          <w:szCs w:val="24"/>
        </w:rPr>
        <w:t xml:space="preserve"> troškove</w:t>
      </w:r>
      <w:r w:rsidR="003B5439" w:rsidRPr="005A4CEF">
        <w:rPr>
          <w:rFonts w:ascii="Times New Roman" w:hAnsi="Times New Roman" w:cs="Times New Roman"/>
          <w:sz w:val="24"/>
          <w:szCs w:val="24"/>
        </w:rPr>
        <w:t>, telekomunikacijske i komunalne usluge, nabavu tiskovina i sistem</w:t>
      </w:r>
      <w:r w:rsidR="00DC74B3" w:rsidRPr="005A4CEF">
        <w:rPr>
          <w:rFonts w:ascii="Times New Roman" w:hAnsi="Times New Roman" w:cs="Times New Roman"/>
          <w:sz w:val="24"/>
          <w:szCs w:val="24"/>
        </w:rPr>
        <w:t>atske preglede djelatnika Ureda, reprezentaciju, protokolarne poklo</w:t>
      </w:r>
      <w:r w:rsidR="0032175B">
        <w:rPr>
          <w:rFonts w:ascii="Times New Roman" w:hAnsi="Times New Roman" w:cs="Times New Roman"/>
          <w:sz w:val="24"/>
          <w:szCs w:val="24"/>
        </w:rPr>
        <w:t>ne.</w:t>
      </w:r>
    </w:p>
    <w:p w14:paraId="522AB041" w14:textId="77777777" w:rsidR="00DC74B3" w:rsidRPr="005A4CEF" w:rsidRDefault="00DC74B3" w:rsidP="00F7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4076B" w14:textId="5E16319A" w:rsidR="00F70948" w:rsidRPr="005A4CEF" w:rsidRDefault="00F70948" w:rsidP="003B5439">
      <w:pPr>
        <w:pStyle w:val="BodyText"/>
        <w:spacing w:after="0"/>
        <w:jc w:val="both"/>
        <w:rPr>
          <w:color w:val="FF0000"/>
          <w:sz w:val="24"/>
          <w:szCs w:val="24"/>
        </w:rPr>
      </w:pPr>
      <w:r w:rsidRPr="005A4CEF">
        <w:rPr>
          <w:sz w:val="24"/>
          <w:szCs w:val="24"/>
        </w:rPr>
        <w:t xml:space="preserve">U odnosu na isto razdoblje prethodne godine materijalni rashodi </w:t>
      </w:r>
      <w:r w:rsidR="00032023" w:rsidRPr="005A4CEF">
        <w:rPr>
          <w:sz w:val="24"/>
          <w:szCs w:val="24"/>
        </w:rPr>
        <w:t>manji su za 7,01</w:t>
      </w:r>
      <w:r w:rsidRPr="005A4CEF">
        <w:rPr>
          <w:sz w:val="24"/>
          <w:szCs w:val="24"/>
        </w:rPr>
        <w:t>%</w:t>
      </w:r>
      <w:r w:rsidR="00DC74B3" w:rsidRPr="005A4CEF">
        <w:rPr>
          <w:sz w:val="24"/>
          <w:szCs w:val="24"/>
        </w:rPr>
        <w:t>.</w:t>
      </w:r>
    </w:p>
    <w:p w14:paraId="4CCDA352" w14:textId="77777777" w:rsidR="00DC74B3" w:rsidRPr="005A4CEF" w:rsidRDefault="00DC74B3" w:rsidP="003B5439">
      <w:pPr>
        <w:pStyle w:val="BodyText"/>
        <w:spacing w:after="0"/>
        <w:jc w:val="both"/>
        <w:rPr>
          <w:sz w:val="24"/>
          <w:szCs w:val="24"/>
        </w:rPr>
      </w:pPr>
    </w:p>
    <w:p w14:paraId="0F2DFE3D" w14:textId="77777777" w:rsidR="00193F44" w:rsidRPr="005A4CEF" w:rsidRDefault="00193F44" w:rsidP="006C4B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801AE9" w14:textId="2A5EBAB8" w:rsidR="006C4BCD" w:rsidRPr="005A4CEF" w:rsidRDefault="006C4BCD" w:rsidP="006C4B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CEF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</w:p>
    <w:p w14:paraId="1B755AA8" w14:textId="00EE0F9F" w:rsidR="00E92729" w:rsidRPr="005A4CEF" w:rsidRDefault="006C4BCD" w:rsidP="00E927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Financijski rashodi u 202</w:t>
      </w:r>
      <w:r w:rsidR="00BC7B65" w:rsidRPr="005A4CEF">
        <w:rPr>
          <w:rFonts w:ascii="Times New Roman" w:hAnsi="Times New Roman" w:cs="Times New Roman"/>
          <w:sz w:val="24"/>
          <w:szCs w:val="24"/>
        </w:rPr>
        <w:t>4</w:t>
      </w:r>
      <w:r w:rsidRPr="005A4CEF">
        <w:rPr>
          <w:rFonts w:ascii="Times New Roman" w:hAnsi="Times New Roman" w:cs="Times New Roman"/>
          <w:sz w:val="24"/>
          <w:szCs w:val="24"/>
        </w:rPr>
        <w:t>. godine izvr</w:t>
      </w:r>
      <w:r w:rsidR="00F31D39" w:rsidRPr="005A4CEF">
        <w:rPr>
          <w:rFonts w:ascii="Times New Roman" w:hAnsi="Times New Roman" w:cs="Times New Roman"/>
          <w:sz w:val="24"/>
          <w:szCs w:val="24"/>
        </w:rPr>
        <w:t xml:space="preserve">šeni su u iznosu od </w:t>
      </w:r>
      <w:r w:rsidR="00032023" w:rsidRPr="005A4CEF">
        <w:rPr>
          <w:rFonts w:ascii="Times New Roman" w:hAnsi="Times New Roman" w:cs="Times New Roman"/>
          <w:sz w:val="24"/>
          <w:szCs w:val="24"/>
        </w:rPr>
        <w:t>12.770,33</w:t>
      </w:r>
      <w:r w:rsidR="00F31D39" w:rsidRPr="005A4CEF">
        <w:rPr>
          <w:rFonts w:ascii="Times New Roman" w:hAnsi="Times New Roman" w:cs="Times New Roman"/>
          <w:sz w:val="24"/>
          <w:szCs w:val="24"/>
        </w:rPr>
        <w:t xml:space="preserve"> eura</w:t>
      </w:r>
      <w:r w:rsidR="00E92729" w:rsidRPr="005A4CEF">
        <w:rPr>
          <w:rFonts w:ascii="Times New Roman" w:hAnsi="Times New Roman" w:cs="Times New Roman"/>
          <w:sz w:val="24"/>
          <w:szCs w:val="24"/>
        </w:rPr>
        <w:t xml:space="preserve"> što je </w:t>
      </w:r>
      <w:r w:rsidR="00032023" w:rsidRPr="005A4CEF">
        <w:rPr>
          <w:rFonts w:ascii="Times New Roman" w:hAnsi="Times New Roman" w:cs="Times New Roman"/>
          <w:sz w:val="24"/>
          <w:szCs w:val="24"/>
        </w:rPr>
        <w:t>94,46</w:t>
      </w:r>
      <w:r w:rsidR="00E92729" w:rsidRPr="005A4CEF">
        <w:rPr>
          <w:rFonts w:ascii="Times New Roman" w:hAnsi="Times New Roman" w:cs="Times New Roman"/>
          <w:sz w:val="24"/>
          <w:szCs w:val="24"/>
        </w:rPr>
        <w:t>% planiranih sredstava za 2024. godinu u okviru financijskih rashoda.</w:t>
      </w:r>
      <w:r w:rsidR="00E92729" w:rsidRPr="005A4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729" w:rsidRPr="005A4CEF">
        <w:rPr>
          <w:rFonts w:ascii="Times New Roman" w:hAnsi="Times New Roman" w:cs="Times New Roman"/>
          <w:sz w:val="24"/>
          <w:szCs w:val="24"/>
        </w:rPr>
        <w:t xml:space="preserve">U odnosu na isto razdoblje prethodne godine financijski rashodi su veći su za </w:t>
      </w:r>
      <w:r w:rsidR="00365B33" w:rsidRPr="005A4CEF">
        <w:rPr>
          <w:rFonts w:ascii="Times New Roman" w:hAnsi="Times New Roman" w:cs="Times New Roman"/>
          <w:sz w:val="24"/>
          <w:szCs w:val="24"/>
        </w:rPr>
        <w:t>3.900</w:t>
      </w:r>
      <w:r w:rsidR="00E92729" w:rsidRPr="005A4CEF">
        <w:rPr>
          <w:rFonts w:ascii="Times New Roman" w:hAnsi="Times New Roman" w:cs="Times New Roman"/>
          <w:sz w:val="24"/>
          <w:szCs w:val="24"/>
        </w:rPr>
        <w:t xml:space="preserve">%. Ovako veliko odstupanje rezultat je plaćanja zateznih kamata po pravomoćnoj sudskoj presudi u radnom sporu. </w:t>
      </w:r>
    </w:p>
    <w:p w14:paraId="1A0E44D6" w14:textId="77777777" w:rsidR="003E2B71" w:rsidRPr="005A4CEF" w:rsidRDefault="003E2B71" w:rsidP="00E927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FEBC" w14:textId="0B6FCAC2" w:rsidR="003E2B71" w:rsidRPr="005A4CEF" w:rsidRDefault="003E2B71" w:rsidP="003E2B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CEF">
        <w:rPr>
          <w:rFonts w:ascii="Times New Roman" w:hAnsi="Times New Roman" w:cs="Times New Roman"/>
          <w:b/>
          <w:i/>
          <w:sz w:val="24"/>
          <w:szCs w:val="24"/>
        </w:rPr>
        <w:t>Ostali rashodi</w:t>
      </w:r>
    </w:p>
    <w:p w14:paraId="5618738C" w14:textId="1B26D94F" w:rsidR="003E2B71" w:rsidRPr="005A4CEF" w:rsidRDefault="003E2B71" w:rsidP="003E2B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 xml:space="preserve">Ostali rashodi u 2024. godine izvršeni su u iznosu od 25.009,66 eura što je 99,99% planiranih sredstava za 2024. godinu u okviru ostalih rashoda.  </w:t>
      </w:r>
      <w:r w:rsidRPr="005A4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E3B8A80" w14:textId="478A0219" w:rsidR="00D82391" w:rsidRPr="005A4CEF" w:rsidRDefault="00D82391" w:rsidP="006C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422C6" w14:textId="77777777" w:rsidR="00063E42" w:rsidRPr="005A4CEF" w:rsidRDefault="00063E42" w:rsidP="00CC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24947" w14:textId="31E7F739" w:rsidR="00CC1B3F" w:rsidRPr="005A4CEF" w:rsidRDefault="00CC1B3F" w:rsidP="00CC1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CEF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</w:t>
      </w:r>
    </w:p>
    <w:p w14:paraId="4A5049E4" w14:textId="10C14D8A" w:rsidR="00CC1B3F" w:rsidRPr="005A4CEF" w:rsidRDefault="00CC1B3F" w:rsidP="00F31D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>Rashodi za nabavu nefinancijske imovine u 202</w:t>
      </w:r>
      <w:r w:rsidR="003E2B71" w:rsidRPr="005A4CEF">
        <w:rPr>
          <w:rFonts w:ascii="Times New Roman" w:hAnsi="Times New Roman" w:cs="Times New Roman"/>
          <w:sz w:val="24"/>
          <w:szCs w:val="24"/>
        </w:rPr>
        <w:t>4</w:t>
      </w:r>
      <w:r w:rsidRPr="005A4CEF">
        <w:rPr>
          <w:rFonts w:ascii="Times New Roman" w:hAnsi="Times New Roman" w:cs="Times New Roman"/>
          <w:sz w:val="24"/>
          <w:szCs w:val="24"/>
        </w:rPr>
        <w:t xml:space="preserve">. godine izvršeni su u iznosu </w:t>
      </w:r>
      <w:r w:rsidR="00107B26">
        <w:rPr>
          <w:rFonts w:ascii="Times New Roman" w:hAnsi="Times New Roman" w:cs="Times New Roman"/>
          <w:sz w:val="24"/>
          <w:szCs w:val="24"/>
        </w:rPr>
        <w:t>110.006,41</w:t>
      </w:r>
      <w:r w:rsidRPr="005A4C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A4CEF">
        <w:rPr>
          <w:rFonts w:ascii="Times New Roman" w:hAnsi="Times New Roman" w:cs="Times New Roman"/>
          <w:sz w:val="24"/>
          <w:szCs w:val="24"/>
        </w:rPr>
        <w:t xml:space="preserve">eura odnosno </w:t>
      </w:r>
      <w:r w:rsidR="00107B26">
        <w:rPr>
          <w:rFonts w:ascii="Times New Roman" w:hAnsi="Times New Roman" w:cs="Times New Roman"/>
          <w:sz w:val="24"/>
          <w:szCs w:val="24"/>
        </w:rPr>
        <w:t>94,85</w:t>
      </w:r>
      <w:r w:rsidR="003E2B71" w:rsidRPr="005A4CEF">
        <w:rPr>
          <w:rFonts w:ascii="Times New Roman" w:hAnsi="Times New Roman" w:cs="Times New Roman"/>
          <w:sz w:val="24"/>
          <w:szCs w:val="24"/>
        </w:rPr>
        <w:t>%</w:t>
      </w:r>
      <w:r w:rsidRPr="005A4CEF">
        <w:rPr>
          <w:rFonts w:ascii="Times New Roman" w:hAnsi="Times New Roman" w:cs="Times New Roman"/>
          <w:sz w:val="24"/>
          <w:szCs w:val="24"/>
        </w:rPr>
        <w:t xml:space="preserve"> planiranih </w:t>
      </w:r>
      <w:r w:rsidR="00063E42" w:rsidRPr="005A4CEF">
        <w:rPr>
          <w:rFonts w:ascii="Times New Roman" w:hAnsi="Times New Roman" w:cs="Times New Roman"/>
          <w:sz w:val="24"/>
          <w:szCs w:val="24"/>
        </w:rPr>
        <w:t xml:space="preserve">financijskih </w:t>
      </w:r>
      <w:r w:rsidRPr="005A4CEF">
        <w:rPr>
          <w:rFonts w:ascii="Times New Roman" w:hAnsi="Times New Roman" w:cs="Times New Roman"/>
          <w:sz w:val="24"/>
          <w:szCs w:val="24"/>
        </w:rPr>
        <w:t xml:space="preserve">sredstava </w:t>
      </w:r>
      <w:r w:rsidR="00F31D39" w:rsidRPr="005A4CEF">
        <w:rPr>
          <w:rFonts w:ascii="Times New Roman" w:hAnsi="Times New Roman" w:cs="Times New Roman"/>
          <w:sz w:val="24"/>
          <w:szCs w:val="24"/>
        </w:rPr>
        <w:t>za 202</w:t>
      </w:r>
      <w:r w:rsidR="003E2B71" w:rsidRPr="005A4CEF">
        <w:rPr>
          <w:rFonts w:ascii="Times New Roman" w:hAnsi="Times New Roman" w:cs="Times New Roman"/>
          <w:sz w:val="24"/>
          <w:szCs w:val="24"/>
        </w:rPr>
        <w:t>4</w:t>
      </w:r>
      <w:r w:rsidR="00F31D39" w:rsidRPr="005A4CEF">
        <w:rPr>
          <w:rFonts w:ascii="Times New Roman" w:hAnsi="Times New Roman" w:cs="Times New Roman"/>
          <w:sz w:val="24"/>
          <w:szCs w:val="24"/>
        </w:rPr>
        <w:t xml:space="preserve">. godinu u okviru navedenih rashoda. </w:t>
      </w:r>
      <w:r w:rsidRPr="005A4CEF">
        <w:rPr>
          <w:rFonts w:ascii="Times New Roman" w:hAnsi="Times New Roman" w:cs="Times New Roman"/>
          <w:sz w:val="24"/>
          <w:szCs w:val="24"/>
        </w:rPr>
        <w:t>Sredstva su utrošena  za nabavu uredske i komunikacijske opreme, klima uređaj</w:t>
      </w:r>
      <w:r w:rsidR="00F31D39" w:rsidRPr="005A4CEF">
        <w:rPr>
          <w:rFonts w:ascii="Times New Roman" w:hAnsi="Times New Roman" w:cs="Times New Roman"/>
          <w:sz w:val="24"/>
          <w:szCs w:val="24"/>
        </w:rPr>
        <w:t>a</w:t>
      </w:r>
      <w:r w:rsidRPr="005A4CEF">
        <w:rPr>
          <w:rFonts w:ascii="Times New Roman" w:hAnsi="Times New Roman" w:cs="Times New Roman"/>
          <w:sz w:val="24"/>
          <w:szCs w:val="24"/>
        </w:rPr>
        <w:t xml:space="preserve">, ugostiteljske opreme te foto </w:t>
      </w:r>
      <w:r w:rsidR="00F31D39" w:rsidRPr="005A4CEF">
        <w:rPr>
          <w:rFonts w:ascii="Times New Roman" w:hAnsi="Times New Roman" w:cs="Times New Roman"/>
          <w:sz w:val="24"/>
          <w:szCs w:val="24"/>
        </w:rPr>
        <w:t xml:space="preserve">i računalne </w:t>
      </w:r>
      <w:r w:rsidRPr="005A4CEF">
        <w:rPr>
          <w:rFonts w:ascii="Times New Roman" w:hAnsi="Times New Roman" w:cs="Times New Roman"/>
          <w:sz w:val="24"/>
          <w:szCs w:val="24"/>
        </w:rPr>
        <w:t>opreme</w:t>
      </w:r>
      <w:r w:rsidR="00F31D39" w:rsidRPr="005A4CEF">
        <w:rPr>
          <w:rFonts w:ascii="Times New Roman" w:hAnsi="Times New Roman" w:cs="Times New Roman"/>
          <w:sz w:val="24"/>
          <w:szCs w:val="24"/>
        </w:rPr>
        <w:t>.</w:t>
      </w:r>
    </w:p>
    <w:p w14:paraId="4F6EED8F" w14:textId="41C0E219" w:rsidR="00E737DE" w:rsidRPr="005A4CEF" w:rsidRDefault="00E737DE" w:rsidP="00B5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F02" w14:textId="6F25DE56" w:rsidR="00CE4749" w:rsidRPr="005A4CEF" w:rsidRDefault="00CE474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C3FC4" w14:textId="77777777" w:rsidR="00F31D39" w:rsidRPr="005A4CEF" w:rsidRDefault="00F31D39" w:rsidP="00F3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CEF">
        <w:rPr>
          <w:rFonts w:ascii="Times New Roman" w:hAnsi="Times New Roman" w:cs="Times New Roman"/>
          <w:b/>
          <w:i/>
          <w:sz w:val="24"/>
          <w:szCs w:val="24"/>
        </w:rPr>
        <w:t>Obrazloženje ostvarenog prijenosa sredstava iz prethodne godine i prijenosa sredstava u sljedeću godinu/razdoblje</w:t>
      </w:r>
    </w:p>
    <w:p w14:paraId="261CF162" w14:textId="77777777" w:rsidR="00B345AC" w:rsidRPr="005A4CEF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47725" w14:textId="2B0E966E" w:rsidR="00AB4356" w:rsidRPr="004227A7" w:rsidRDefault="00B345AC" w:rsidP="00AB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 xml:space="preserve">U okviru izvora financiranja 31 Vlastiti prihodi Ured predsjednika Republike Hrvatske svake godine prenosi sredstva koja se odnose </w:t>
      </w:r>
      <w:r w:rsidR="00AB4356" w:rsidRPr="005A4CEF">
        <w:rPr>
          <w:rFonts w:ascii="Times New Roman" w:hAnsi="Times New Roman" w:cs="Times New Roman"/>
          <w:sz w:val="24"/>
          <w:szCs w:val="24"/>
        </w:rPr>
        <w:t xml:space="preserve">na internu službu </w:t>
      </w:r>
      <w:r w:rsidR="00F31D39" w:rsidRPr="005A4CEF">
        <w:rPr>
          <w:rFonts w:ascii="Times New Roman" w:hAnsi="Times New Roman" w:cs="Times New Roman"/>
          <w:sz w:val="24"/>
          <w:szCs w:val="24"/>
        </w:rPr>
        <w:t>ugostiteljstva za potrebe Ureda.</w:t>
      </w:r>
    </w:p>
    <w:p w14:paraId="2EC714F4" w14:textId="77777777" w:rsidR="00CC1B3F" w:rsidRPr="004227A7" w:rsidRDefault="00CC1B3F" w:rsidP="00AB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86B0" w14:textId="13969369" w:rsidR="00B345AC" w:rsidRPr="004227A7" w:rsidRDefault="00B345AC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9F2DE" w14:textId="77777777" w:rsidR="00E20659" w:rsidRPr="004227A7" w:rsidRDefault="00E2065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94170" w14:textId="3A6F2BE2" w:rsidR="000D0A1C" w:rsidRPr="004227A7" w:rsidRDefault="000D0A1C" w:rsidP="0087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A1C" w:rsidRPr="0042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ABA"/>
    <w:multiLevelType w:val="hybridMultilevel"/>
    <w:tmpl w:val="BE9637BE"/>
    <w:lvl w:ilvl="0" w:tplc="88BC15F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6FAF"/>
    <w:rsid w:val="00030A75"/>
    <w:rsid w:val="00032023"/>
    <w:rsid w:val="00036BB4"/>
    <w:rsid w:val="00063E42"/>
    <w:rsid w:val="000753A7"/>
    <w:rsid w:val="000B7FB2"/>
    <w:rsid w:val="000D0A1C"/>
    <w:rsid w:val="000D2136"/>
    <w:rsid w:val="000D44CD"/>
    <w:rsid w:val="000E6459"/>
    <w:rsid w:val="000F3887"/>
    <w:rsid w:val="00107B26"/>
    <w:rsid w:val="001723F9"/>
    <w:rsid w:val="00180D5B"/>
    <w:rsid w:val="0018311C"/>
    <w:rsid w:val="00186B7B"/>
    <w:rsid w:val="00193117"/>
    <w:rsid w:val="00193F44"/>
    <w:rsid w:val="001D035E"/>
    <w:rsid w:val="001F170D"/>
    <w:rsid w:val="002015A2"/>
    <w:rsid w:val="00245B1D"/>
    <w:rsid w:val="00270061"/>
    <w:rsid w:val="0029735D"/>
    <w:rsid w:val="00297F7A"/>
    <w:rsid w:val="002A5D80"/>
    <w:rsid w:val="002B133B"/>
    <w:rsid w:val="002C6F2F"/>
    <w:rsid w:val="002F56DF"/>
    <w:rsid w:val="003025D2"/>
    <w:rsid w:val="0032175B"/>
    <w:rsid w:val="00365B33"/>
    <w:rsid w:val="00374C0D"/>
    <w:rsid w:val="003A22DB"/>
    <w:rsid w:val="003B3A02"/>
    <w:rsid w:val="003B5439"/>
    <w:rsid w:val="003E2B71"/>
    <w:rsid w:val="00407290"/>
    <w:rsid w:val="004227A7"/>
    <w:rsid w:val="00466878"/>
    <w:rsid w:val="00481C21"/>
    <w:rsid w:val="00487099"/>
    <w:rsid w:val="004D406B"/>
    <w:rsid w:val="004F5C1E"/>
    <w:rsid w:val="004F5CB5"/>
    <w:rsid w:val="005722A3"/>
    <w:rsid w:val="0058497C"/>
    <w:rsid w:val="005A4CEF"/>
    <w:rsid w:val="005C1418"/>
    <w:rsid w:val="005E468F"/>
    <w:rsid w:val="005E5512"/>
    <w:rsid w:val="00605080"/>
    <w:rsid w:val="00624C16"/>
    <w:rsid w:val="006B3753"/>
    <w:rsid w:val="006C4BCD"/>
    <w:rsid w:val="006F7F1F"/>
    <w:rsid w:val="0072334A"/>
    <w:rsid w:val="0073241B"/>
    <w:rsid w:val="00794EEA"/>
    <w:rsid w:val="007A2BB3"/>
    <w:rsid w:val="007E73F6"/>
    <w:rsid w:val="00850397"/>
    <w:rsid w:val="00862B53"/>
    <w:rsid w:val="00870F72"/>
    <w:rsid w:val="00886D68"/>
    <w:rsid w:val="008B3502"/>
    <w:rsid w:val="008D2D62"/>
    <w:rsid w:val="008E31FA"/>
    <w:rsid w:val="008F2F6B"/>
    <w:rsid w:val="0094274B"/>
    <w:rsid w:val="00975BA7"/>
    <w:rsid w:val="00992A43"/>
    <w:rsid w:val="009C3587"/>
    <w:rsid w:val="009D7CA0"/>
    <w:rsid w:val="00A01740"/>
    <w:rsid w:val="00A13DE5"/>
    <w:rsid w:val="00A30F40"/>
    <w:rsid w:val="00A455D9"/>
    <w:rsid w:val="00A84B84"/>
    <w:rsid w:val="00A874BE"/>
    <w:rsid w:val="00AB4356"/>
    <w:rsid w:val="00AC288F"/>
    <w:rsid w:val="00AE2812"/>
    <w:rsid w:val="00B342DE"/>
    <w:rsid w:val="00B345AC"/>
    <w:rsid w:val="00B56E61"/>
    <w:rsid w:val="00B7073A"/>
    <w:rsid w:val="00B70E5F"/>
    <w:rsid w:val="00B7793B"/>
    <w:rsid w:val="00BB5063"/>
    <w:rsid w:val="00BC7B65"/>
    <w:rsid w:val="00BF44C6"/>
    <w:rsid w:val="00C62609"/>
    <w:rsid w:val="00CA12E2"/>
    <w:rsid w:val="00CA35D5"/>
    <w:rsid w:val="00CC1B3F"/>
    <w:rsid w:val="00CE4749"/>
    <w:rsid w:val="00D019AB"/>
    <w:rsid w:val="00D44338"/>
    <w:rsid w:val="00D47818"/>
    <w:rsid w:val="00D705C7"/>
    <w:rsid w:val="00D82391"/>
    <w:rsid w:val="00D90C3E"/>
    <w:rsid w:val="00DA7DBE"/>
    <w:rsid w:val="00DC74B3"/>
    <w:rsid w:val="00DD2586"/>
    <w:rsid w:val="00DF778D"/>
    <w:rsid w:val="00E105A6"/>
    <w:rsid w:val="00E20659"/>
    <w:rsid w:val="00E34EA9"/>
    <w:rsid w:val="00E46733"/>
    <w:rsid w:val="00E57322"/>
    <w:rsid w:val="00E737DE"/>
    <w:rsid w:val="00E74D93"/>
    <w:rsid w:val="00E92729"/>
    <w:rsid w:val="00EF1CA4"/>
    <w:rsid w:val="00F31D39"/>
    <w:rsid w:val="00F34B4C"/>
    <w:rsid w:val="00F471E7"/>
    <w:rsid w:val="00F57152"/>
    <w:rsid w:val="00F70550"/>
    <w:rsid w:val="00F70948"/>
    <w:rsid w:val="00F776F6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  <w:style w:type="paragraph" w:styleId="ListParagraph">
    <w:name w:val="List Paragraph"/>
    <w:basedOn w:val="Normal"/>
    <w:uiPriority w:val="34"/>
    <w:qFormat/>
    <w:rsid w:val="000D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345A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345AC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DefaultParagraphFont"/>
    <w:uiPriority w:val="99"/>
    <w:semiHidden/>
    <w:rsid w:val="00B345AC"/>
  </w:style>
  <w:style w:type="paragraph" w:styleId="ListParagraph">
    <w:name w:val="List Paragraph"/>
    <w:basedOn w:val="Normal"/>
    <w:uiPriority w:val="34"/>
    <w:qFormat/>
    <w:rsid w:val="000D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xx</cp:lastModifiedBy>
  <cp:revision>2</cp:revision>
  <cp:lastPrinted>2025-04-08T07:22:00Z</cp:lastPrinted>
  <dcterms:created xsi:type="dcterms:W3CDTF">2025-07-11T10:09:00Z</dcterms:created>
  <dcterms:modified xsi:type="dcterms:W3CDTF">2025-07-11T10:09:00Z</dcterms:modified>
</cp:coreProperties>
</file>